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4A665" w14:textId="3C0D5B40" w:rsidR="005222E5" w:rsidRDefault="005222E5"/>
    <w:tbl>
      <w:tblPr>
        <w:tblStyle w:val="TableGrid"/>
        <w:tblW w:w="0" w:type="auto"/>
        <w:tblLook w:val="04A0" w:firstRow="1" w:lastRow="0" w:firstColumn="1" w:lastColumn="0" w:noHBand="0" w:noVBand="1"/>
      </w:tblPr>
      <w:tblGrid>
        <w:gridCol w:w="1348"/>
        <w:gridCol w:w="1349"/>
        <w:gridCol w:w="1349"/>
        <w:gridCol w:w="1349"/>
        <w:gridCol w:w="1348"/>
        <w:gridCol w:w="1349"/>
        <w:gridCol w:w="1349"/>
        <w:gridCol w:w="1349"/>
      </w:tblGrid>
      <w:tr w:rsidR="001C2131" w14:paraId="2F970A33" w14:textId="77777777" w:rsidTr="001C2131">
        <w:tc>
          <w:tcPr>
            <w:tcW w:w="10790" w:type="dxa"/>
            <w:gridSpan w:val="8"/>
          </w:tcPr>
          <w:p w14:paraId="22FBC3E6" w14:textId="0D9DD0D0" w:rsidR="001C2131" w:rsidRDefault="001C2131">
            <w:r w:rsidRPr="001C2131">
              <w:rPr>
                <w:b/>
                <w:bCs/>
              </w:rPr>
              <w:t>Directions:</w:t>
            </w:r>
            <w:r>
              <w:t xml:space="preserve"> Find the mean, median, mode(s), and range of each data set. Round to the nearest tenth is necessary.</w:t>
            </w:r>
          </w:p>
        </w:tc>
      </w:tr>
      <w:tr w:rsidR="001C2131" w14:paraId="4FD8233D" w14:textId="77777777" w:rsidTr="00DC685C">
        <w:tc>
          <w:tcPr>
            <w:tcW w:w="5395" w:type="dxa"/>
            <w:gridSpan w:val="4"/>
          </w:tcPr>
          <w:p w14:paraId="074B9CF1" w14:textId="77777777" w:rsidR="001C2131" w:rsidRDefault="001C2131">
            <w:pPr>
              <w:rPr>
                <w:rFonts w:eastAsiaTheme="minorEastAsia"/>
              </w:rPr>
            </w:pPr>
            <w:r w:rsidRPr="001C2131">
              <w:rPr>
                <w:b/>
                <w:bCs/>
              </w:rPr>
              <w:t>1.</w:t>
            </w:r>
            <w:r>
              <w:t xml:space="preserve"> Annual inches of rainfall in the last 5 years: </w:t>
            </w:r>
            <m:oMath>
              <m:d>
                <m:dPr>
                  <m:begChr m:val="{"/>
                  <m:endChr m:val="}"/>
                  <m:ctrlPr>
                    <w:rPr>
                      <w:rFonts w:ascii="Cambria Math" w:hAnsi="Cambria Math"/>
                      <w:i/>
                    </w:rPr>
                  </m:ctrlPr>
                </m:dPr>
                <m:e>
                  <m:r>
                    <w:rPr>
                      <w:rFonts w:ascii="Cambria Math" w:hAnsi="Cambria Math"/>
                    </w:rPr>
                    <m:t>29.3, 31.7, 46.3, 32.4, 48.9</m:t>
                  </m:r>
                </m:e>
              </m:d>
            </m:oMath>
          </w:p>
          <w:p w14:paraId="2C33BD63" w14:textId="77777777" w:rsidR="001C2131" w:rsidRDefault="001C2131">
            <w:pPr>
              <w:rPr>
                <w:rFonts w:eastAsiaTheme="minorEastAsia"/>
              </w:rPr>
            </w:pPr>
          </w:p>
          <w:p w14:paraId="795FB3E3" w14:textId="77777777" w:rsidR="001C2131" w:rsidRDefault="001C2131">
            <w:pPr>
              <w:rPr>
                <w:rFonts w:eastAsiaTheme="minorEastAsia"/>
              </w:rPr>
            </w:pPr>
          </w:p>
          <w:p w14:paraId="72E755DA" w14:textId="77777777" w:rsidR="001C2131" w:rsidRDefault="001C2131">
            <w:pPr>
              <w:rPr>
                <w:rFonts w:eastAsiaTheme="minorEastAsia"/>
              </w:rPr>
            </w:pPr>
          </w:p>
          <w:p w14:paraId="2DD9DDD7" w14:textId="77777777" w:rsidR="001C2131" w:rsidRDefault="001C2131">
            <w:pPr>
              <w:rPr>
                <w:rFonts w:eastAsiaTheme="minorEastAsia"/>
              </w:rPr>
            </w:pPr>
          </w:p>
          <w:p w14:paraId="65B56E70" w14:textId="77777777" w:rsidR="001C2131" w:rsidRDefault="001C2131">
            <w:pPr>
              <w:rPr>
                <w:rFonts w:eastAsiaTheme="minorEastAsia"/>
              </w:rPr>
            </w:pPr>
          </w:p>
          <w:p w14:paraId="3E857795" w14:textId="77777777" w:rsidR="001C2131" w:rsidRDefault="001C2131">
            <w:pPr>
              <w:rPr>
                <w:rFonts w:eastAsiaTheme="minorEastAsia"/>
              </w:rPr>
            </w:pPr>
          </w:p>
          <w:p w14:paraId="156CE4E0" w14:textId="59C7DE7B" w:rsidR="001C2131" w:rsidRDefault="001C2131">
            <w:pPr>
              <w:rPr>
                <w:rFonts w:eastAsiaTheme="minorEastAsia"/>
              </w:rPr>
            </w:pPr>
          </w:p>
          <w:p w14:paraId="63AEEBE6" w14:textId="77777777" w:rsidR="0059536D" w:rsidRDefault="0059536D">
            <w:pPr>
              <w:rPr>
                <w:rFonts w:eastAsiaTheme="minorEastAsia"/>
              </w:rPr>
            </w:pPr>
          </w:p>
          <w:p w14:paraId="77DBC484" w14:textId="77777777" w:rsidR="001C2131" w:rsidRDefault="001C2131"/>
          <w:p w14:paraId="69AA6AC3" w14:textId="77777777" w:rsidR="0059536D" w:rsidRDefault="0059536D"/>
          <w:p w14:paraId="3237DAA5" w14:textId="450EF3C3" w:rsidR="0059536D" w:rsidRDefault="0059536D"/>
        </w:tc>
        <w:tc>
          <w:tcPr>
            <w:tcW w:w="5395" w:type="dxa"/>
            <w:gridSpan w:val="4"/>
          </w:tcPr>
          <w:p w14:paraId="3789FD41" w14:textId="77777777" w:rsidR="001C2131" w:rsidRDefault="001C2131">
            <w:pPr>
              <w:rPr>
                <w:rFonts w:eastAsiaTheme="minorEastAsia"/>
              </w:rPr>
            </w:pPr>
            <w:r w:rsidRPr="001C2131">
              <w:rPr>
                <w:b/>
                <w:bCs/>
              </w:rPr>
              <w:t>2.</w:t>
            </w:r>
            <w:r>
              <w:t xml:space="preserve"> The number of games a baseball team has won in each of the last ten seasons: </w:t>
            </w:r>
            <m:oMath>
              <m:d>
                <m:dPr>
                  <m:begChr m:val="{"/>
                  <m:endChr m:val="}"/>
                  <m:ctrlPr>
                    <w:rPr>
                      <w:rFonts w:ascii="Cambria Math" w:hAnsi="Cambria Math"/>
                      <w:i/>
                    </w:rPr>
                  </m:ctrlPr>
                </m:dPr>
                <m:e>
                  <m:r>
                    <w:rPr>
                      <w:rFonts w:ascii="Cambria Math" w:hAnsi="Cambria Math"/>
                    </w:rPr>
                    <m:t>89, 81, 96, 85, 93, 70, 66, 64, 68, 70</m:t>
                  </m:r>
                </m:e>
              </m:d>
            </m:oMath>
          </w:p>
          <w:p w14:paraId="0A88F893" w14:textId="77777777" w:rsidR="001C2131" w:rsidRDefault="001C2131"/>
          <w:p w14:paraId="0DB9D481" w14:textId="77777777" w:rsidR="0059536D" w:rsidRDefault="0059536D"/>
          <w:p w14:paraId="5D270274" w14:textId="77777777" w:rsidR="0059536D" w:rsidRDefault="0059536D"/>
          <w:p w14:paraId="6406E1F1" w14:textId="77777777" w:rsidR="0059536D" w:rsidRDefault="0059536D"/>
          <w:p w14:paraId="41FB597C" w14:textId="77777777" w:rsidR="0059536D" w:rsidRDefault="0059536D"/>
          <w:p w14:paraId="6640AA08" w14:textId="77777777" w:rsidR="0059536D" w:rsidRDefault="0059536D"/>
          <w:p w14:paraId="3F302BD9" w14:textId="77777777" w:rsidR="0059536D" w:rsidRDefault="0059536D"/>
          <w:p w14:paraId="506F107B" w14:textId="33F45365" w:rsidR="0059536D" w:rsidRDefault="0059536D"/>
        </w:tc>
      </w:tr>
      <w:tr w:rsidR="001C2131" w14:paraId="13E9E274" w14:textId="77777777" w:rsidTr="00A701B5">
        <w:tc>
          <w:tcPr>
            <w:tcW w:w="1348" w:type="dxa"/>
          </w:tcPr>
          <w:p w14:paraId="0A118EB9" w14:textId="77777777" w:rsidR="001C2131" w:rsidRDefault="001C2131" w:rsidP="001C2131">
            <w:pPr>
              <w:jc w:val="center"/>
              <w:rPr>
                <w:b/>
                <w:bCs/>
              </w:rPr>
            </w:pPr>
            <w:r w:rsidRPr="001C2131">
              <w:rPr>
                <w:b/>
                <w:bCs/>
              </w:rPr>
              <w:t>Mean</w:t>
            </w:r>
          </w:p>
          <w:p w14:paraId="471B3527" w14:textId="77777777" w:rsidR="001C2131" w:rsidRDefault="001C2131" w:rsidP="001C2131">
            <w:pPr>
              <w:jc w:val="center"/>
              <w:rPr>
                <w:b/>
                <w:bCs/>
              </w:rPr>
            </w:pPr>
          </w:p>
          <w:p w14:paraId="60AD6570" w14:textId="5E9CF977" w:rsidR="001C2131" w:rsidRPr="001C2131" w:rsidRDefault="001C2131" w:rsidP="001C2131">
            <w:pPr>
              <w:jc w:val="center"/>
              <w:rPr>
                <w:b/>
                <w:bCs/>
              </w:rPr>
            </w:pPr>
          </w:p>
        </w:tc>
        <w:tc>
          <w:tcPr>
            <w:tcW w:w="1349" w:type="dxa"/>
          </w:tcPr>
          <w:p w14:paraId="2DE97814" w14:textId="77777777" w:rsidR="001C2131" w:rsidRDefault="001C2131" w:rsidP="001C2131">
            <w:pPr>
              <w:jc w:val="center"/>
              <w:rPr>
                <w:b/>
                <w:bCs/>
              </w:rPr>
            </w:pPr>
            <w:r w:rsidRPr="001C2131">
              <w:rPr>
                <w:b/>
                <w:bCs/>
              </w:rPr>
              <w:t>Median</w:t>
            </w:r>
          </w:p>
          <w:p w14:paraId="3B82AF65" w14:textId="77777777" w:rsidR="001C2131" w:rsidRDefault="001C2131" w:rsidP="001C2131">
            <w:pPr>
              <w:jc w:val="center"/>
              <w:rPr>
                <w:b/>
                <w:bCs/>
              </w:rPr>
            </w:pPr>
          </w:p>
          <w:p w14:paraId="77195326" w14:textId="70B06E41" w:rsidR="001C2131" w:rsidRPr="001C2131" w:rsidRDefault="001C2131" w:rsidP="001C2131">
            <w:pPr>
              <w:jc w:val="center"/>
              <w:rPr>
                <w:b/>
                <w:bCs/>
              </w:rPr>
            </w:pPr>
          </w:p>
        </w:tc>
        <w:tc>
          <w:tcPr>
            <w:tcW w:w="1349" w:type="dxa"/>
          </w:tcPr>
          <w:p w14:paraId="61E9A16C" w14:textId="77777777" w:rsidR="001C2131" w:rsidRDefault="001C2131" w:rsidP="001C2131">
            <w:pPr>
              <w:jc w:val="center"/>
              <w:rPr>
                <w:b/>
                <w:bCs/>
              </w:rPr>
            </w:pPr>
            <w:r w:rsidRPr="001C2131">
              <w:rPr>
                <w:b/>
                <w:bCs/>
              </w:rPr>
              <w:t>Mode(s)</w:t>
            </w:r>
          </w:p>
          <w:p w14:paraId="3FF0908E" w14:textId="77777777" w:rsidR="001C2131" w:rsidRDefault="001C2131" w:rsidP="001C2131">
            <w:pPr>
              <w:jc w:val="center"/>
              <w:rPr>
                <w:b/>
                <w:bCs/>
              </w:rPr>
            </w:pPr>
          </w:p>
          <w:p w14:paraId="2197D45D" w14:textId="5AE28AB8" w:rsidR="001C2131" w:rsidRPr="001C2131" w:rsidRDefault="001C2131" w:rsidP="001C2131">
            <w:pPr>
              <w:jc w:val="center"/>
              <w:rPr>
                <w:b/>
                <w:bCs/>
              </w:rPr>
            </w:pPr>
          </w:p>
        </w:tc>
        <w:tc>
          <w:tcPr>
            <w:tcW w:w="1349" w:type="dxa"/>
          </w:tcPr>
          <w:p w14:paraId="477D1E8B" w14:textId="77777777" w:rsidR="001C2131" w:rsidRDefault="001C2131" w:rsidP="001C2131">
            <w:pPr>
              <w:jc w:val="center"/>
              <w:rPr>
                <w:b/>
                <w:bCs/>
              </w:rPr>
            </w:pPr>
            <w:r w:rsidRPr="001C2131">
              <w:rPr>
                <w:b/>
                <w:bCs/>
              </w:rPr>
              <w:t>Range</w:t>
            </w:r>
          </w:p>
          <w:p w14:paraId="58363CCB" w14:textId="77777777" w:rsidR="001C2131" w:rsidRDefault="001C2131" w:rsidP="001C2131">
            <w:pPr>
              <w:jc w:val="center"/>
              <w:rPr>
                <w:b/>
                <w:bCs/>
              </w:rPr>
            </w:pPr>
          </w:p>
          <w:p w14:paraId="58BABB7E" w14:textId="26099217" w:rsidR="001C2131" w:rsidRPr="001C2131" w:rsidRDefault="001C2131" w:rsidP="001C2131">
            <w:pPr>
              <w:jc w:val="center"/>
              <w:rPr>
                <w:b/>
                <w:bCs/>
              </w:rPr>
            </w:pPr>
          </w:p>
        </w:tc>
        <w:tc>
          <w:tcPr>
            <w:tcW w:w="1348" w:type="dxa"/>
          </w:tcPr>
          <w:p w14:paraId="7830EB32" w14:textId="77777777" w:rsidR="001C2131" w:rsidRDefault="001C2131" w:rsidP="001C2131">
            <w:pPr>
              <w:jc w:val="center"/>
              <w:rPr>
                <w:b/>
                <w:bCs/>
              </w:rPr>
            </w:pPr>
            <w:r w:rsidRPr="001C2131">
              <w:rPr>
                <w:b/>
                <w:bCs/>
              </w:rPr>
              <w:t>Mean</w:t>
            </w:r>
          </w:p>
          <w:p w14:paraId="49A19981" w14:textId="77777777" w:rsidR="001C2131" w:rsidRDefault="001C2131" w:rsidP="001C2131">
            <w:pPr>
              <w:jc w:val="center"/>
              <w:rPr>
                <w:b/>
                <w:bCs/>
              </w:rPr>
            </w:pPr>
          </w:p>
          <w:p w14:paraId="0EB7A419" w14:textId="07BBC5D8" w:rsidR="001C2131" w:rsidRPr="001C2131" w:rsidRDefault="001C2131" w:rsidP="001C2131">
            <w:pPr>
              <w:jc w:val="center"/>
              <w:rPr>
                <w:b/>
                <w:bCs/>
              </w:rPr>
            </w:pPr>
          </w:p>
        </w:tc>
        <w:tc>
          <w:tcPr>
            <w:tcW w:w="1349" w:type="dxa"/>
          </w:tcPr>
          <w:p w14:paraId="00F008AA" w14:textId="77777777" w:rsidR="001C2131" w:rsidRDefault="001C2131" w:rsidP="001C2131">
            <w:pPr>
              <w:jc w:val="center"/>
              <w:rPr>
                <w:b/>
                <w:bCs/>
              </w:rPr>
            </w:pPr>
            <w:r w:rsidRPr="001C2131">
              <w:rPr>
                <w:b/>
                <w:bCs/>
              </w:rPr>
              <w:t>Median</w:t>
            </w:r>
          </w:p>
          <w:p w14:paraId="09EFB3C8" w14:textId="77777777" w:rsidR="001C2131" w:rsidRDefault="001C2131" w:rsidP="001C2131">
            <w:pPr>
              <w:jc w:val="center"/>
              <w:rPr>
                <w:b/>
                <w:bCs/>
              </w:rPr>
            </w:pPr>
          </w:p>
          <w:p w14:paraId="361F05F6" w14:textId="138900C8" w:rsidR="001C2131" w:rsidRPr="001C2131" w:rsidRDefault="001C2131" w:rsidP="001C2131">
            <w:pPr>
              <w:jc w:val="center"/>
              <w:rPr>
                <w:b/>
                <w:bCs/>
              </w:rPr>
            </w:pPr>
          </w:p>
        </w:tc>
        <w:tc>
          <w:tcPr>
            <w:tcW w:w="1349" w:type="dxa"/>
          </w:tcPr>
          <w:p w14:paraId="1E3D3A91" w14:textId="77777777" w:rsidR="001C2131" w:rsidRDefault="001C2131" w:rsidP="001C2131">
            <w:pPr>
              <w:jc w:val="center"/>
              <w:rPr>
                <w:b/>
                <w:bCs/>
              </w:rPr>
            </w:pPr>
            <w:r w:rsidRPr="001C2131">
              <w:rPr>
                <w:b/>
                <w:bCs/>
              </w:rPr>
              <w:t>Mode(s)</w:t>
            </w:r>
          </w:p>
          <w:p w14:paraId="4EDADB27" w14:textId="77777777" w:rsidR="001C2131" w:rsidRDefault="001C2131" w:rsidP="001C2131">
            <w:pPr>
              <w:jc w:val="center"/>
              <w:rPr>
                <w:b/>
                <w:bCs/>
              </w:rPr>
            </w:pPr>
          </w:p>
          <w:p w14:paraId="5F346EA7" w14:textId="2DFC9B34" w:rsidR="001C2131" w:rsidRPr="001C2131" w:rsidRDefault="001C2131" w:rsidP="001C2131">
            <w:pPr>
              <w:jc w:val="center"/>
              <w:rPr>
                <w:b/>
                <w:bCs/>
              </w:rPr>
            </w:pPr>
          </w:p>
        </w:tc>
        <w:tc>
          <w:tcPr>
            <w:tcW w:w="1349" w:type="dxa"/>
          </w:tcPr>
          <w:p w14:paraId="1AFC4D90" w14:textId="77777777" w:rsidR="001C2131" w:rsidRDefault="001C2131" w:rsidP="001C2131">
            <w:pPr>
              <w:jc w:val="center"/>
              <w:rPr>
                <w:b/>
                <w:bCs/>
              </w:rPr>
            </w:pPr>
            <w:r w:rsidRPr="001C2131">
              <w:rPr>
                <w:b/>
                <w:bCs/>
              </w:rPr>
              <w:t>Range</w:t>
            </w:r>
          </w:p>
          <w:p w14:paraId="77F19655" w14:textId="77777777" w:rsidR="001C2131" w:rsidRDefault="001C2131" w:rsidP="001C2131">
            <w:pPr>
              <w:jc w:val="center"/>
              <w:rPr>
                <w:b/>
                <w:bCs/>
              </w:rPr>
            </w:pPr>
          </w:p>
          <w:p w14:paraId="31CCABDC" w14:textId="5C3853BE" w:rsidR="001C2131" w:rsidRPr="001C2131" w:rsidRDefault="001C2131" w:rsidP="001C2131">
            <w:pPr>
              <w:jc w:val="center"/>
              <w:rPr>
                <w:b/>
                <w:bCs/>
              </w:rPr>
            </w:pPr>
          </w:p>
        </w:tc>
      </w:tr>
      <w:tr w:rsidR="001C2131" w14:paraId="59368BDD" w14:textId="77777777" w:rsidTr="008D49EC">
        <w:tc>
          <w:tcPr>
            <w:tcW w:w="5395" w:type="dxa"/>
            <w:gridSpan w:val="4"/>
          </w:tcPr>
          <w:p w14:paraId="4F1284E6" w14:textId="77777777" w:rsidR="001C2131" w:rsidRDefault="001C2131">
            <w:pPr>
              <w:rPr>
                <w:rFonts w:eastAsiaTheme="minorEastAsia"/>
              </w:rPr>
            </w:pPr>
            <w:r w:rsidRPr="00DE6207">
              <w:rPr>
                <w:b/>
                <w:bCs/>
              </w:rPr>
              <w:t>3.</w:t>
            </w:r>
            <w:r>
              <w:t xml:space="preserve"> The speed of 15 cars on the highway: </w:t>
            </w:r>
            <m:oMath>
              <m:d>
                <m:dPr>
                  <m:begChr m:val="{"/>
                  <m:endChr m:val="}"/>
                  <m:ctrlPr>
                    <w:rPr>
                      <w:rFonts w:ascii="Cambria Math" w:hAnsi="Cambria Math"/>
                      <w:i/>
                    </w:rPr>
                  </m:ctrlPr>
                </m:dPr>
                <m:e>
                  <m:r>
                    <w:rPr>
                      <w:rFonts w:ascii="Cambria Math" w:hAnsi="Cambria Math"/>
                    </w:rPr>
                    <m:t>72, 80, 68, 65, 62, 72, 70, 79, 66, 62, 72, 68, 63, 70, 68</m:t>
                  </m:r>
                </m:e>
              </m:d>
            </m:oMath>
          </w:p>
          <w:p w14:paraId="41F07B97" w14:textId="77777777" w:rsidR="0059536D" w:rsidRDefault="0059536D">
            <w:pPr>
              <w:rPr>
                <w:rFonts w:eastAsiaTheme="minorEastAsia"/>
              </w:rPr>
            </w:pPr>
          </w:p>
          <w:p w14:paraId="5272B011" w14:textId="77777777" w:rsidR="0059536D" w:rsidRDefault="0059536D">
            <w:pPr>
              <w:rPr>
                <w:rFonts w:eastAsiaTheme="minorEastAsia"/>
              </w:rPr>
            </w:pPr>
          </w:p>
          <w:p w14:paraId="70ABCA49" w14:textId="77777777" w:rsidR="0059536D" w:rsidRDefault="0059536D">
            <w:pPr>
              <w:rPr>
                <w:rFonts w:eastAsiaTheme="minorEastAsia"/>
              </w:rPr>
            </w:pPr>
          </w:p>
          <w:p w14:paraId="013C37DC" w14:textId="77777777" w:rsidR="0059536D" w:rsidRDefault="0059536D">
            <w:pPr>
              <w:rPr>
                <w:rFonts w:eastAsiaTheme="minorEastAsia"/>
              </w:rPr>
            </w:pPr>
          </w:p>
          <w:p w14:paraId="34DB2C8D" w14:textId="77777777" w:rsidR="0059536D" w:rsidRDefault="0059536D">
            <w:pPr>
              <w:rPr>
                <w:rFonts w:eastAsiaTheme="minorEastAsia"/>
              </w:rPr>
            </w:pPr>
          </w:p>
          <w:p w14:paraId="257FEF62" w14:textId="77777777" w:rsidR="0059536D" w:rsidRDefault="0059536D">
            <w:pPr>
              <w:rPr>
                <w:rFonts w:eastAsiaTheme="minorEastAsia"/>
              </w:rPr>
            </w:pPr>
          </w:p>
          <w:p w14:paraId="3CF613C8" w14:textId="77777777" w:rsidR="0059536D" w:rsidRDefault="0059536D">
            <w:pPr>
              <w:rPr>
                <w:rFonts w:eastAsiaTheme="minorEastAsia"/>
              </w:rPr>
            </w:pPr>
          </w:p>
          <w:p w14:paraId="07CEB493" w14:textId="77777777" w:rsidR="0059536D" w:rsidRDefault="0059536D">
            <w:pPr>
              <w:rPr>
                <w:rFonts w:eastAsiaTheme="minorEastAsia"/>
              </w:rPr>
            </w:pPr>
          </w:p>
          <w:p w14:paraId="28A297E0" w14:textId="77777777" w:rsidR="0059536D" w:rsidRDefault="0059536D">
            <w:pPr>
              <w:rPr>
                <w:rFonts w:eastAsiaTheme="minorEastAsia"/>
              </w:rPr>
            </w:pPr>
          </w:p>
          <w:p w14:paraId="414B6842" w14:textId="1FF22C84" w:rsidR="0059536D" w:rsidRDefault="0059536D"/>
        </w:tc>
        <w:tc>
          <w:tcPr>
            <w:tcW w:w="5395" w:type="dxa"/>
            <w:gridSpan w:val="4"/>
          </w:tcPr>
          <w:p w14:paraId="4F1DE7ED" w14:textId="77777777" w:rsidR="001C2131" w:rsidRDefault="001C2131">
            <w:bookmarkStart w:id="0" w:name="_GoBack"/>
            <w:r w:rsidRPr="00DE6207">
              <w:rPr>
                <w:b/>
                <w:bCs/>
              </w:rPr>
              <w:t>4.</w:t>
            </w:r>
            <w:bookmarkEnd w:id="0"/>
            <w:r>
              <w:t xml:space="preserve"> The total number of medals won by the United States in the following summer Olympics:</w:t>
            </w:r>
          </w:p>
          <w:tbl>
            <w:tblPr>
              <w:tblStyle w:val="TableGrid"/>
              <w:tblW w:w="0" w:type="auto"/>
              <w:tblLook w:val="04A0" w:firstRow="1" w:lastRow="0" w:firstColumn="1" w:lastColumn="0" w:noHBand="0" w:noVBand="1"/>
            </w:tblPr>
            <w:tblGrid>
              <w:gridCol w:w="747"/>
              <w:gridCol w:w="888"/>
            </w:tblGrid>
            <w:tr w:rsidR="001C2131" w14:paraId="56E92455" w14:textId="77777777" w:rsidTr="0059536D">
              <w:trPr>
                <w:trHeight w:val="301"/>
              </w:trPr>
              <w:tc>
                <w:tcPr>
                  <w:tcW w:w="747" w:type="dxa"/>
                </w:tcPr>
                <w:p w14:paraId="452B7F3B" w14:textId="4348D64C" w:rsidR="001C2131" w:rsidRPr="0059536D" w:rsidRDefault="001C2131" w:rsidP="0059536D">
                  <w:pPr>
                    <w:jc w:val="center"/>
                    <w:rPr>
                      <w:b/>
                      <w:bCs/>
                    </w:rPr>
                  </w:pPr>
                  <w:r w:rsidRPr="0059536D">
                    <w:rPr>
                      <w:b/>
                      <w:bCs/>
                    </w:rPr>
                    <w:t>Year</w:t>
                  </w:r>
                </w:p>
              </w:tc>
              <w:tc>
                <w:tcPr>
                  <w:tcW w:w="748" w:type="dxa"/>
                </w:tcPr>
                <w:p w14:paraId="30BCD2A0" w14:textId="5519BE36" w:rsidR="001C2131" w:rsidRPr="0059536D" w:rsidRDefault="001C2131" w:rsidP="0059536D">
                  <w:pPr>
                    <w:jc w:val="center"/>
                    <w:rPr>
                      <w:b/>
                      <w:bCs/>
                    </w:rPr>
                  </w:pPr>
                  <w:r w:rsidRPr="0059536D">
                    <w:rPr>
                      <w:b/>
                      <w:bCs/>
                    </w:rPr>
                    <w:t>Medals</w:t>
                  </w:r>
                </w:p>
              </w:tc>
            </w:tr>
            <w:tr w:rsidR="001C2131" w14:paraId="070F6AAA" w14:textId="77777777" w:rsidTr="0059536D">
              <w:trPr>
                <w:trHeight w:val="301"/>
              </w:trPr>
              <w:tc>
                <w:tcPr>
                  <w:tcW w:w="747" w:type="dxa"/>
                </w:tcPr>
                <w:p w14:paraId="4923B369" w14:textId="544B70D0" w:rsidR="001C2131" w:rsidRDefault="001C2131" w:rsidP="0059536D">
                  <w:pPr>
                    <w:jc w:val="center"/>
                  </w:pPr>
                  <w:r>
                    <w:t>1996</w:t>
                  </w:r>
                </w:p>
              </w:tc>
              <w:tc>
                <w:tcPr>
                  <w:tcW w:w="748" w:type="dxa"/>
                </w:tcPr>
                <w:p w14:paraId="79A69783" w14:textId="72CB271E" w:rsidR="001C2131" w:rsidRDefault="001C2131" w:rsidP="0059536D">
                  <w:pPr>
                    <w:jc w:val="center"/>
                  </w:pPr>
                  <w:r>
                    <w:t>101</w:t>
                  </w:r>
                </w:p>
              </w:tc>
            </w:tr>
            <w:tr w:rsidR="001C2131" w14:paraId="426CDC63" w14:textId="77777777" w:rsidTr="0059536D">
              <w:trPr>
                <w:trHeight w:val="301"/>
              </w:trPr>
              <w:tc>
                <w:tcPr>
                  <w:tcW w:w="747" w:type="dxa"/>
                </w:tcPr>
                <w:p w14:paraId="757BA8C9" w14:textId="65654A01" w:rsidR="001C2131" w:rsidRDefault="001C2131" w:rsidP="0059536D">
                  <w:pPr>
                    <w:jc w:val="center"/>
                  </w:pPr>
                  <w:r>
                    <w:t>2000</w:t>
                  </w:r>
                </w:p>
              </w:tc>
              <w:tc>
                <w:tcPr>
                  <w:tcW w:w="748" w:type="dxa"/>
                </w:tcPr>
                <w:p w14:paraId="24072D98" w14:textId="3C621DEC" w:rsidR="001C2131" w:rsidRDefault="001C2131" w:rsidP="0059536D">
                  <w:pPr>
                    <w:jc w:val="center"/>
                  </w:pPr>
                  <w:r>
                    <w:t>93</w:t>
                  </w:r>
                </w:p>
              </w:tc>
            </w:tr>
            <w:tr w:rsidR="001C2131" w14:paraId="79FAC598" w14:textId="77777777" w:rsidTr="0059536D">
              <w:trPr>
                <w:trHeight w:val="290"/>
              </w:trPr>
              <w:tc>
                <w:tcPr>
                  <w:tcW w:w="747" w:type="dxa"/>
                </w:tcPr>
                <w:p w14:paraId="654F9655" w14:textId="150DA904" w:rsidR="001C2131" w:rsidRDefault="001C2131" w:rsidP="0059536D">
                  <w:pPr>
                    <w:jc w:val="center"/>
                  </w:pPr>
                  <w:r>
                    <w:t>2004</w:t>
                  </w:r>
                </w:p>
              </w:tc>
              <w:tc>
                <w:tcPr>
                  <w:tcW w:w="748" w:type="dxa"/>
                </w:tcPr>
                <w:p w14:paraId="394728F3" w14:textId="33DB7139" w:rsidR="001C2131" w:rsidRDefault="001C2131" w:rsidP="0059536D">
                  <w:pPr>
                    <w:jc w:val="center"/>
                  </w:pPr>
                  <w:r>
                    <w:t>101</w:t>
                  </w:r>
                </w:p>
              </w:tc>
            </w:tr>
            <w:tr w:rsidR="001C2131" w14:paraId="2D58466B" w14:textId="77777777" w:rsidTr="0059536D">
              <w:trPr>
                <w:trHeight w:val="301"/>
              </w:trPr>
              <w:tc>
                <w:tcPr>
                  <w:tcW w:w="747" w:type="dxa"/>
                </w:tcPr>
                <w:p w14:paraId="247B57D3" w14:textId="75CE59F2" w:rsidR="001C2131" w:rsidRDefault="001C2131" w:rsidP="0059536D">
                  <w:pPr>
                    <w:jc w:val="center"/>
                  </w:pPr>
                  <w:r>
                    <w:t>2008</w:t>
                  </w:r>
                </w:p>
              </w:tc>
              <w:tc>
                <w:tcPr>
                  <w:tcW w:w="748" w:type="dxa"/>
                </w:tcPr>
                <w:p w14:paraId="2AE4FA04" w14:textId="0BAC8F14" w:rsidR="001C2131" w:rsidRDefault="001C2131" w:rsidP="0059536D">
                  <w:pPr>
                    <w:jc w:val="center"/>
                  </w:pPr>
                  <w:r>
                    <w:t>110</w:t>
                  </w:r>
                </w:p>
              </w:tc>
            </w:tr>
            <w:tr w:rsidR="001C2131" w14:paraId="0152E11C" w14:textId="77777777" w:rsidTr="0059536D">
              <w:trPr>
                <w:trHeight w:val="301"/>
              </w:trPr>
              <w:tc>
                <w:tcPr>
                  <w:tcW w:w="747" w:type="dxa"/>
                </w:tcPr>
                <w:p w14:paraId="2E923DFB" w14:textId="147117F0" w:rsidR="001C2131" w:rsidRDefault="001C2131" w:rsidP="0059536D">
                  <w:pPr>
                    <w:jc w:val="center"/>
                  </w:pPr>
                  <w:r>
                    <w:t>2012</w:t>
                  </w:r>
                </w:p>
              </w:tc>
              <w:tc>
                <w:tcPr>
                  <w:tcW w:w="748" w:type="dxa"/>
                </w:tcPr>
                <w:p w14:paraId="3B60881F" w14:textId="4A12CB46" w:rsidR="001C2131" w:rsidRDefault="001C2131" w:rsidP="0059536D">
                  <w:pPr>
                    <w:jc w:val="center"/>
                  </w:pPr>
                  <w:r>
                    <w:t>103</w:t>
                  </w:r>
                </w:p>
              </w:tc>
            </w:tr>
            <w:tr w:rsidR="001C2131" w14:paraId="4BED0A5A" w14:textId="77777777" w:rsidTr="0059536D">
              <w:trPr>
                <w:trHeight w:val="301"/>
              </w:trPr>
              <w:tc>
                <w:tcPr>
                  <w:tcW w:w="747" w:type="dxa"/>
                </w:tcPr>
                <w:p w14:paraId="6392AC76" w14:textId="3240189B" w:rsidR="001C2131" w:rsidRDefault="001C2131" w:rsidP="0059536D">
                  <w:pPr>
                    <w:jc w:val="center"/>
                  </w:pPr>
                  <w:r>
                    <w:t>2016</w:t>
                  </w:r>
                </w:p>
              </w:tc>
              <w:tc>
                <w:tcPr>
                  <w:tcW w:w="748" w:type="dxa"/>
                </w:tcPr>
                <w:p w14:paraId="0CEF1B0A" w14:textId="38716AF7" w:rsidR="001C2131" w:rsidRDefault="001C2131" w:rsidP="0059536D">
                  <w:pPr>
                    <w:jc w:val="center"/>
                  </w:pPr>
                  <w:r>
                    <w:t>121</w:t>
                  </w:r>
                </w:p>
              </w:tc>
            </w:tr>
          </w:tbl>
          <w:p w14:paraId="414FF845" w14:textId="77777777" w:rsidR="001C2131" w:rsidRDefault="001C2131"/>
          <w:p w14:paraId="0EA13337" w14:textId="2BFA6DB8" w:rsidR="0059536D" w:rsidRDefault="0059536D"/>
        </w:tc>
      </w:tr>
      <w:tr w:rsidR="0059536D" w14:paraId="520FA36B" w14:textId="77777777" w:rsidTr="00CB04FD">
        <w:tc>
          <w:tcPr>
            <w:tcW w:w="1348" w:type="dxa"/>
          </w:tcPr>
          <w:p w14:paraId="2DBC3608" w14:textId="77777777" w:rsidR="0059536D" w:rsidRDefault="0059536D" w:rsidP="0059536D">
            <w:pPr>
              <w:jc w:val="center"/>
              <w:rPr>
                <w:b/>
                <w:bCs/>
              </w:rPr>
            </w:pPr>
            <w:r w:rsidRPr="0059536D">
              <w:rPr>
                <w:b/>
                <w:bCs/>
              </w:rPr>
              <w:t>Mean</w:t>
            </w:r>
          </w:p>
          <w:p w14:paraId="2B207987" w14:textId="77777777" w:rsidR="0059536D" w:rsidRDefault="0059536D" w:rsidP="0059536D">
            <w:pPr>
              <w:jc w:val="center"/>
              <w:rPr>
                <w:b/>
                <w:bCs/>
              </w:rPr>
            </w:pPr>
          </w:p>
          <w:p w14:paraId="1B4FFBA1" w14:textId="2871A700" w:rsidR="0059536D" w:rsidRPr="0059536D" w:rsidRDefault="0059536D" w:rsidP="0059536D">
            <w:pPr>
              <w:jc w:val="center"/>
              <w:rPr>
                <w:b/>
                <w:bCs/>
              </w:rPr>
            </w:pPr>
          </w:p>
        </w:tc>
        <w:tc>
          <w:tcPr>
            <w:tcW w:w="1349" w:type="dxa"/>
          </w:tcPr>
          <w:p w14:paraId="78501F30" w14:textId="77777777" w:rsidR="0059536D" w:rsidRDefault="0059536D" w:rsidP="0059536D">
            <w:pPr>
              <w:jc w:val="center"/>
              <w:rPr>
                <w:b/>
                <w:bCs/>
              </w:rPr>
            </w:pPr>
            <w:r w:rsidRPr="0059536D">
              <w:rPr>
                <w:b/>
                <w:bCs/>
              </w:rPr>
              <w:t>Median</w:t>
            </w:r>
          </w:p>
          <w:p w14:paraId="30D43A95" w14:textId="77777777" w:rsidR="0059536D" w:rsidRDefault="0059536D" w:rsidP="0059536D">
            <w:pPr>
              <w:jc w:val="center"/>
              <w:rPr>
                <w:b/>
                <w:bCs/>
              </w:rPr>
            </w:pPr>
          </w:p>
          <w:p w14:paraId="66750F40" w14:textId="34C97D2F" w:rsidR="0059536D" w:rsidRPr="0059536D" w:rsidRDefault="0059536D" w:rsidP="0059536D">
            <w:pPr>
              <w:jc w:val="center"/>
              <w:rPr>
                <w:b/>
                <w:bCs/>
              </w:rPr>
            </w:pPr>
          </w:p>
        </w:tc>
        <w:tc>
          <w:tcPr>
            <w:tcW w:w="1349" w:type="dxa"/>
          </w:tcPr>
          <w:p w14:paraId="7AAAC3CE" w14:textId="77777777" w:rsidR="0059536D" w:rsidRDefault="0059536D" w:rsidP="0059536D">
            <w:pPr>
              <w:jc w:val="center"/>
              <w:rPr>
                <w:b/>
                <w:bCs/>
              </w:rPr>
            </w:pPr>
            <w:r w:rsidRPr="0059536D">
              <w:rPr>
                <w:b/>
                <w:bCs/>
              </w:rPr>
              <w:t>Mode(s)</w:t>
            </w:r>
          </w:p>
          <w:p w14:paraId="5D2803AF" w14:textId="77777777" w:rsidR="0059536D" w:rsidRDefault="0059536D" w:rsidP="0059536D">
            <w:pPr>
              <w:jc w:val="center"/>
              <w:rPr>
                <w:b/>
                <w:bCs/>
              </w:rPr>
            </w:pPr>
          </w:p>
          <w:p w14:paraId="33D6FA32" w14:textId="0426BCDC" w:rsidR="0059536D" w:rsidRPr="0059536D" w:rsidRDefault="0059536D" w:rsidP="0059536D">
            <w:pPr>
              <w:jc w:val="center"/>
              <w:rPr>
                <w:b/>
                <w:bCs/>
              </w:rPr>
            </w:pPr>
          </w:p>
        </w:tc>
        <w:tc>
          <w:tcPr>
            <w:tcW w:w="1349" w:type="dxa"/>
          </w:tcPr>
          <w:p w14:paraId="3411F008" w14:textId="77777777" w:rsidR="0059536D" w:rsidRDefault="0059536D" w:rsidP="0059536D">
            <w:pPr>
              <w:jc w:val="center"/>
              <w:rPr>
                <w:b/>
                <w:bCs/>
              </w:rPr>
            </w:pPr>
            <w:r w:rsidRPr="0059536D">
              <w:rPr>
                <w:b/>
                <w:bCs/>
              </w:rPr>
              <w:t>Range</w:t>
            </w:r>
          </w:p>
          <w:p w14:paraId="31494B7D" w14:textId="77777777" w:rsidR="0059536D" w:rsidRDefault="0059536D" w:rsidP="0059536D">
            <w:pPr>
              <w:jc w:val="center"/>
              <w:rPr>
                <w:b/>
                <w:bCs/>
              </w:rPr>
            </w:pPr>
          </w:p>
          <w:p w14:paraId="594911E0" w14:textId="2F3221D9" w:rsidR="0059536D" w:rsidRPr="0059536D" w:rsidRDefault="0059536D" w:rsidP="0059536D">
            <w:pPr>
              <w:jc w:val="center"/>
              <w:rPr>
                <w:b/>
                <w:bCs/>
              </w:rPr>
            </w:pPr>
          </w:p>
        </w:tc>
        <w:tc>
          <w:tcPr>
            <w:tcW w:w="1348" w:type="dxa"/>
          </w:tcPr>
          <w:p w14:paraId="67062A89" w14:textId="77777777" w:rsidR="0059536D" w:rsidRDefault="0059536D" w:rsidP="0059536D">
            <w:pPr>
              <w:jc w:val="center"/>
              <w:rPr>
                <w:b/>
                <w:bCs/>
              </w:rPr>
            </w:pPr>
            <w:r w:rsidRPr="0059536D">
              <w:rPr>
                <w:b/>
                <w:bCs/>
              </w:rPr>
              <w:t>Mean</w:t>
            </w:r>
          </w:p>
          <w:p w14:paraId="34E4A26B" w14:textId="77777777" w:rsidR="0059536D" w:rsidRDefault="0059536D" w:rsidP="0059536D">
            <w:pPr>
              <w:jc w:val="center"/>
              <w:rPr>
                <w:b/>
                <w:bCs/>
              </w:rPr>
            </w:pPr>
          </w:p>
          <w:p w14:paraId="633FA3AD" w14:textId="729ABA29" w:rsidR="0059536D" w:rsidRPr="0059536D" w:rsidRDefault="0059536D" w:rsidP="0059536D">
            <w:pPr>
              <w:jc w:val="center"/>
              <w:rPr>
                <w:b/>
                <w:bCs/>
              </w:rPr>
            </w:pPr>
          </w:p>
        </w:tc>
        <w:tc>
          <w:tcPr>
            <w:tcW w:w="1349" w:type="dxa"/>
          </w:tcPr>
          <w:p w14:paraId="6D557A8C" w14:textId="77777777" w:rsidR="0059536D" w:rsidRDefault="0059536D" w:rsidP="0059536D">
            <w:pPr>
              <w:jc w:val="center"/>
              <w:rPr>
                <w:b/>
                <w:bCs/>
              </w:rPr>
            </w:pPr>
            <w:r w:rsidRPr="0059536D">
              <w:rPr>
                <w:b/>
                <w:bCs/>
              </w:rPr>
              <w:t>Median</w:t>
            </w:r>
          </w:p>
          <w:p w14:paraId="7A3CF78A" w14:textId="77777777" w:rsidR="0059536D" w:rsidRDefault="0059536D" w:rsidP="0059536D">
            <w:pPr>
              <w:jc w:val="center"/>
              <w:rPr>
                <w:b/>
                <w:bCs/>
              </w:rPr>
            </w:pPr>
          </w:p>
          <w:p w14:paraId="1B7713DE" w14:textId="034B4905" w:rsidR="0059536D" w:rsidRPr="0059536D" w:rsidRDefault="0059536D" w:rsidP="0059536D">
            <w:pPr>
              <w:jc w:val="center"/>
              <w:rPr>
                <w:b/>
                <w:bCs/>
              </w:rPr>
            </w:pPr>
          </w:p>
        </w:tc>
        <w:tc>
          <w:tcPr>
            <w:tcW w:w="1349" w:type="dxa"/>
          </w:tcPr>
          <w:p w14:paraId="3B37D2EF" w14:textId="77777777" w:rsidR="0059536D" w:rsidRDefault="0059536D" w:rsidP="0059536D">
            <w:pPr>
              <w:jc w:val="center"/>
              <w:rPr>
                <w:b/>
                <w:bCs/>
              </w:rPr>
            </w:pPr>
            <w:r w:rsidRPr="0059536D">
              <w:rPr>
                <w:b/>
                <w:bCs/>
              </w:rPr>
              <w:t>Mode(s)</w:t>
            </w:r>
          </w:p>
          <w:p w14:paraId="15502D91" w14:textId="77777777" w:rsidR="0059536D" w:rsidRDefault="0059536D" w:rsidP="0059536D">
            <w:pPr>
              <w:jc w:val="center"/>
              <w:rPr>
                <w:b/>
                <w:bCs/>
              </w:rPr>
            </w:pPr>
          </w:p>
          <w:p w14:paraId="4241F454" w14:textId="67A3E334" w:rsidR="0059536D" w:rsidRPr="0059536D" w:rsidRDefault="0059536D" w:rsidP="0059536D">
            <w:pPr>
              <w:jc w:val="center"/>
              <w:rPr>
                <w:b/>
                <w:bCs/>
              </w:rPr>
            </w:pPr>
          </w:p>
        </w:tc>
        <w:tc>
          <w:tcPr>
            <w:tcW w:w="1349" w:type="dxa"/>
          </w:tcPr>
          <w:p w14:paraId="132ED3AE" w14:textId="77777777" w:rsidR="0059536D" w:rsidRDefault="0059536D" w:rsidP="0059536D">
            <w:pPr>
              <w:jc w:val="center"/>
              <w:rPr>
                <w:b/>
                <w:bCs/>
              </w:rPr>
            </w:pPr>
            <w:r w:rsidRPr="0059536D">
              <w:rPr>
                <w:b/>
                <w:bCs/>
              </w:rPr>
              <w:t>Range</w:t>
            </w:r>
          </w:p>
          <w:p w14:paraId="484B6930" w14:textId="77777777" w:rsidR="0059536D" w:rsidRDefault="0059536D" w:rsidP="0059536D">
            <w:pPr>
              <w:jc w:val="center"/>
              <w:rPr>
                <w:b/>
                <w:bCs/>
              </w:rPr>
            </w:pPr>
          </w:p>
          <w:p w14:paraId="1CA070AF" w14:textId="067B6E84" w:rsidR="0059536D" w:rsidRPr="0059536D" w:rsidRDefault="0059536D" w:rsidP="0059536D">
            <w:pPr>
              <w:jc w:val="center"/>
              <w:rPr>
                <w:b/>
                <w:bCs/>
              </w:rPr>
            </w:pPr>
          </w:p>
        </w:tc>
      </w:tr>
      <w:tr w:rsidR="0059536D" w14:paraId="561D9DC9" w14:textId="77777777" w:rsidTr="00EE4F28">
        <w:tc>
          <w:tcPr>
            <w:tcW w:w="5395" w:type="dxa"/>
            <w:gridSpan w:val="4"/>
          </w:tcPr>
          <w:p w14:paraId="40A047E9" w14:textId="77777777" w:rsidR="0059536D" w:rsidRDefault="0059536D">
            <w:pPr>
              <w:rPr>
                <w:rFonts w:eastAsiaTheme="minorEastAsia"/>
              </w:rPr>
            </w:pPr>
            <w:r w:rsidRPr="00DE6207">
              <w:rPr>
                <w:b/>
                <w:bCs/>
              </w:rPr>
              <w:t>5.</w:t>
            </w:r>
            <w:r>
              <w:t xml:space="preserve"> The value of a home (in thousands) in the last 10 years: </w:t>
            </w:r>
            <m:oMath>
              <m:d>
                <m:dPr>
                  <m:begChr m:val="{"/>
                  <m:endChr m:val="}"/>
                  <m:ctrlPr>
                    <w:rPr>
                      <w:rFonts w:ascii="Cambria Math" w:hAnsi="Cambria Math"/>
                      <w:i/>
                    </w:rPr>
                  </m:ctrlPr>
                </m:dPr>
                <m:e>
                  <m:r>
                    <w:rPr>
                      <w:rFonts w:ascii="Cambria Math" w:hAnsi="Cambria Math"/>
                    </w:rPr>
                    <m:t>213, 228, 246, 274, 297, 305, 313, 292, 270, 272</m:t>
                  </m:r>
                </m:e>
              </m:d>
            </m:oMath>
          </w:p>
          <w:p w14:paraId="1FDF822F" w14:textId="77777777" w:rsidR="0059536D" w:rsidRDefault="0059536D">
            <w:pPr>
              <w:rPr>
                <w:rFonts w:eastAsiaTheme="minorEastAsia"/>
              </w:rPr>
            </w:pPr>
          </w:p>
          <w:p w14:paraId="697CEDEC" w14:textId="77777777" w:rsidR="0059536D" w:rsidRDefault="0059536D">
            <w:pPr>
              <w:rPr>
                <w:rFonts w:eastAsiaTheme="minorEastAsia"/>
              </w:rPr>
            </w:pPr>
          </w:p>
          <w:p w14:paraId="0A326BC7" w14:textId="77777777" w:rsidR="0059536D" w:rsidRDefault="0059536D">
            <w:pPr>
              <w:rPr>
                <w:rFonts w:eastAsiaTheme="minorEastAsia"/>
              </w:rPr>
            </w:pPr>
          </w:p>
          <w:p w14:paraId="59572695" w14:textId="77777777" w:rsidR="0059536D" w:rsidRDefault="0059536D">
            <w:pPr>
              <w:rPr>
                <w:rFonts w:eastAsiaTheme="minorEastAsia"/>
              </w:rPr>
            </w:pPr>
          </w:p>
          <w:p w14:paraId="06D462C0" w14:textId="77777777" w:rsidR="0059536D" w:rsidRDefault="0059536D">
            <w:pPr>
              <w:rPr>
                <w:rFonts w:eastAsiaTheme="minorEastAsia"/>
              </w:rPr>
            </w:pPr>
          </w:p>
          <w:p w14:paraId="6A1A5403" w14:textId="77777777" w:rsidR="0059536D" w:rsidRDefault="0059536D">
            <w:pPr>
              <w:rPr>
                <w:rFonts w:eastAsiaTheme="minorEastAsia"/>
              </w:rPr>
            </w:pPr>
          </w:p>
          <w:p w14:paraId="58668DCC" w14:textId="77777777" w:rsidR="0059536D" w:rsidRDefault="0059536D">
            <w:pPr>
              <w:rPr>
                <w:rFonts w:eastAsiaTheme="minorEastAsia"/>
              </w:rPr>
            </w:pPr>
          </w:p>
          <w:p w14:paraId="3EAD41FB" w14:textId="77777777" w:rsidR="0059536D" w:rsidRDefault="0059536D">
            <w:pPr>
              <w:rPr>
                <w:rFonts w:eastAsiaTheme="minorEastAsia"/>
              </w:rPr>
            </w:pPr>
          </w:p>
          <w:p w14:paraId="1A50E1FD" w14:textId="77777777" w:rsidR="0059536D" w:rsidRDefault="0059536D">
            <w:pPr>
              <w:rPr>
                <w:rFonts w:eastAsiaTheme="minorEastAsia"/>
              </w:rPr>
            </w:pPr>
          </w:p>
          <w:p w14:paraId="0BAFEDE2" w14:textId="17C92303" w:rsidR="0059536D" w:rsidRDefault="0059536D"/>
        </w:tc>
        <w:tc>
          <w:tcPr>
            <w:tcW w:w="5395" w:type="dxa"/>
            <w:gridSpan w:val="4"/>
          </w:tcPr>
          <w:p w14:paraId="3CFD2267" w14:textId="006AD9CF" w:rsidR="0059536D" w:rsidRDefault="0059536D">
            <w:r w:rsidRPr="00DE6207">
              <w:rPr>
                <w:b/>
                <w:bCs/>
              </w:rPr>
              <w:t>6.</w:t>
            </w:r>
            <w:r>
              <w:t xml:space="preserve"> The average high temperature each month for the last year: </w:t>
            </w:r>
            <m:oMath>
              <m:d>
                <m:dPr>
                  <m:begChr m:val="{"/>
                  <m:endChr m:val="}"/>
                  <m:ctrlPr>
                    <w:rPr>
                      <w:rFonts w:ascii="Cambria Math" w:hAnsi="Cambria Math"/>
                      <w:i/>
                    </w:rPr>
                  </m:ctrlPr>
                </m:dPr>
                <m:e>
                  <m:r>
                    <w:rPr>
                      <w:rFonts w:ascii="Cambria Math" w:hAnsi="Cambria Math"/>
                    </w:rPr>
                    <m:t>31, 36, 42, 55, 67, 75, 80, 78, 71, 59, 48, 36</m:t>
                  </m:r>
                </m:e>
              </m:d>
            </m:oMath>
          </w:p>
        </w:tc>
      </w:tr>
      <w:tr w:rsidR="0059536D" w14:paraId="7ACB43AC" w14:textId="77777777" w:rsidTr="005824E9">
        <w:tc>
          <w:tcPr>
            <w:tcW w:w="1348" w:type="dxa"/>
          </w:tcPr>
          <w:p w14:paraId="40BA1CFA" w14:textId="77777777" w:rsidR="0059536D" w:rsidRDefault="0059536D" w:rsidP="0059536D">
            <w:pPr>
              <w:jc w:val="center"/>
              <w:rPr>
                <w:b/>
                <w:bCs/>
              </w:rPr>
            </w:pPr>
            <w:r w:rsidRPr="0059536D">
              <w:rPr>
                <w:b/>
                <w:bCs/>
              </w:rPr>
              <w:t>Mean</w:t>
            </w:r>
          </w:p>
          <w:p w14:paraId="11E547E3" w14:textId="77777777" w:rsidR="0059536D" w:rsidRDefault="0059536D" w:rsidP="0059536D">
            <w:pPr>
              <w:jc w:val="center"/>
              <w:rPr>
                <w:b/>
                <w:bCs/>
              </w:rPr>
            </w:pPr>
          </w:p>
          <w:p w14:paraId="3F6F0CDB" w14:textId="3EF681FB" w:rsidR="0059536D" w:rsidRPr="0059536D" w:rsidRDefault="0059536D" w:rsidP="0059536D">
            <w:pPr>
              <w:jc w:val="center"/>
              <w:rPr>
                <w:b/>
                <w:bCs/>
              </w:rPr>
            </w:pPr>
          </w:p>
        </w:tc>
        <w:tc>
          <w:tcPr>
            <w:tcW w:w="1349" w:type="dxa"/>
          </w:tcPr>
          <w:p w14:paraId="37D6F14C" w14:textId="77777777" w:rsidR="0059536D" w:rsidRDefault="0059536D" w:rsidP="0059536D">
            <w:pPr>
              <w:jc w:val="center"/>
              <w:rPr>
                <w:b/>
                <w:bCs/>
              </w:rPr>
            </w:pPr>
            <w:r w:rsidRPr="0059536D">
              <w:rPr>
                <w:b/>
                <w:bCs/>
              </w:rPr>
              <w:t>Median</w:t>
            </w:r>
          </w:p>
          <w:p w14:paraId="635407D1" w14:textId="77777777" w:rsidR="0059536D" w:rsidRDefault="0059536D" w:rsidP="0059536D">
            <w:pPr>
              <w:jc w:val="center"/>
              <w:rPr>
                <w:b/>
                <w:bCs/>
              </w:rPr>
            </w:pPr>
          </w:p>
          <w:p w14:paraId="224D154D" w14:textId="4BF3CEDE" w:rsidR="0059536D" w:rsidRPr="0059536D" w:rsidRDefault="0059536D" w:rsidP="0059536D">
            <w:pPr>
              <w:jc w:val="center"/>
              <w:rPr>
                <w:b/>
                <w:bCs/>
              </w:rPr>
            </w:pPr>
          </w:p>
        </w:tc>
        <w:tc>
          <w:tcPr>
            <w:tcW w:w="1349" w:type="dxa"/>
          </w:tcPr>
          <w:p w14:paraId="4B7983CF" w14:textId="77777777" w:rsidR="0059536D" w:rsidRDefault="0059536D" w:rsidP="0059536D">
            <w:pPr>
              <w:jc w:val="center"/>
              <w:rPr>
                <w:b/>
                <w:bCs/>
              </w:rPr>
            </w:pPr>
            <w:r w:rsidRPr="0059536D">
              <w:rPr>
                <w:b/>
                <w:bCs/>
              </w:rPr>
              <w:t>Mode(s)</w:t>
            </w:r>
          </w:p>
          <w:p w14:paraId="337640F3" w14:textId="77777777" w:rsidR="0059536D" w:rsidRDefault="0059536D" w:rsidP="0059536D">
            <w:pPr>
              <w:jc w:val="center"/>
              <w:rPr>
                <w:b/>
                <w:bCs/>
              </w:rPr>
            </w:pPr>
          </w:p>
          <w:p w14:paraId="0236DDC7" w14:textId="0FC27E5C" w:rsidR="0059536D" w:rsidRPr="0059536D" w:rsidRDefault="0059536D" w:rsidP="0059536D">
            <w:pPr>
              <w:jc w:val="center"/>
              <w:rPr>
                <w:b/>
                <w:bCs/>
              </w:rPr>
            </w:pPr>
          </w:p>
        </w:tc>
        <w:tc>
          <w:tcPr>
            <w:tcW w:w="1349" w:type="dxa"/>
          </w:tcPr>
          <w:p w14:paraId="4186204E" w14:textId="77777777" w:rsidR="0059536D" w:rsidRDefault="0059536D" w:rsidP="0059536D">
            <w:pPr>
              <w:jc w:val="center"/>
              <w:rPr>
                <w:b/>
                <w:bCs/>
              </w:rPr>
            </w:pPr>
            <w:r w:rsidRPr="0059536D">
              <w:rPr>
                <w:b/>
                <w:bCs/>
              </w:rPr>
              <w:t>Range</w:t>
            </w:r>
          </w:p>
          <w:p w14:paraId="6C3596E0" w14:textId="77777777" w:rsidR="0059536D" w:rsidRDefault="0059536D" w:rsidP="0059536D">
            <w:pPr>
              <w:jc w:val="center"/>
              <w:rPr>
                <w:b/>
                <w:bCs/>
              </w:rPr>
            </w:pPr>
          </w:p>
          <w:p w14:paraId="0DE6D49E" w14:textId="519214D2" w:rsidR="0059536D" w:rsidRPr="0059536D" w:rsidRDefault="0059536D" w:rsidP="0059536D">
            <w:pPr>
              <w:jc w:val="center"/>
              <w:rPr>
                <w:b/>
                <w:bCs/>
              </w:rPr>
            </w:pPr>
          </w:p>
        </w:tc>
        <w:tc>
          <w:tcPr>
            <w:tcW w:w="1348" w:type="dxa"/>
          </w:tcPr>
          <w:p w14:paraId="521CECB1" w14:textId="77777777" w:rsidR="0059536D" w:rsidRDefault="0059536D" w:rsidP="0059536D">
            <w:pPr>
              <w:jc w:val="center"/>
              <w:rPr>
                <w:b/>
                <w:bCs/>
              </w:rPr>
            </w:pPr>
            <w:r w:rsidRPr="0059536D">
              <w:rPr>
                <w:b/>
                <w:bCs/>
              </w:rPr>
              <w:t>Mean</w:t>
            </w:r>
          </w:p>
          <w:p w14:paraId="36639055" w14:textId="77777777" w:rsidR="0059536D" w:rsidRDefault="0059536D" w:rsidP="0059536D">
            <w:pPr>
              <w:jc w:val="center"/>
              <w:rPr>
                <w:b/>
                <w:bCs/>
              </w:rPr>
            </w:pPr>
          </w:p>
          <w:p w14:paraId="6B776327" w14:textId="3AB11446" w:rsidR="0059536D" w:rsidRPr="0059536D" w:rsidRDefault="0059536D" w:rsidP="0059536D">
            <w:pPr>
              <w:jc w:val="center"/>
              <w:rPr>
                <w:b/>
                <w:bCs/>
              </w:rPr>
            </w:pPr>
          </w:p>
        </w:tc>
        <w:tc>
          <w:tcPr>
            <w:tcW w:w="1349" w:type="dxa"/>
          </w:tcPr>
          <w:p w14:paraId="60FE0303" w14:textId="77777777" w:rsidR="0059536D" w:rsidRDefault="0059536D" w:rsidP="0059536D">
            <w:pPr>
              <w:jc w:val="center"/>
              <w:rPr>
                <w:b/>
                <w:bCs/>
              </w:rPr>
            </w:pPr>
            <w:r w:rsidRPr="0059536D">
              <w:rPr>
                <w:b/>
                <w:bCs/>
              </w:rPr>
              <w:t>Median</w:t>
            </w:r>
          </w:p>
          <w:p w14:paraId="56840128" w14:textId="77777777" w:rsidR="0059536D" w:rsidRDefault="0059536D" w:rsidP="0059536D">
            <w:pPr>
              <w:jc w:val="center"/>
              <w:rPr>
                <w:b/>
                <w:bCs/>
              </w:rPr>
            </w:pPr>
          </w:p>
          <w:p w14:paraId="5E23B106" w14:textId="0BC66E59" w:rsidR="0059536D" w:rsidRPr="0059536D" w:rsidRDefault="0059536D" w:rsidP="0059536D">
            <w:pPr>
              <w:jc w:val="center"/>
              <w:rPr>
                <w:b/>
                <w:bCs/>
              </w:rPr>
            </w:pPr>
          </w:p>
        </w:tc>
        <w:tc>
          <w:tcPr>
            <w:tcW w:w="1349" w:type="dxa"/>
          </w:tcPr>
          <w:p w14:paraId="5EB8AB6E" w14:textId="77777777" w:rsidR="0059536D" w:rsidRDefault="0059536D" w:rsidP="0059536D">
            <w:pPr>
              <w:jc w:val="center"/>
              <w:rPr>
                <w:b/>
                <w:bCs/>
              </w:rPr>
            </w:pPr>
            <w:r w:rsidRPr="0059536D">
              <w:rPr>
                <w:b/>
                <w:bCs/>
              </w:rPr>
              <w:t>Mode(s)</w:t>
            </w:r>
          </w:p>
          <w:p w14:paraId="1EB39457" w14:textId="77777777" w:rsidR="0059536D" w:rsidRDefault="0059536D" w:rsidP="0059536D">
            <w:pPr>
              <w:jc w:val="center"/>
              <w:rPr>
                <w:b/>
                <w:bCs/>
              </w:rPr>
            </w:pPr>
          </w:p>
          <w:p w14:paraId="1A4B15B7" w14:textId="6D95964A" w:rsidR="0059536D" w:rsidRPr="0059536D" w:rsidRDefault="0059536D" w:rsidP="0059536D">
            <w:pPr>
              <w:jc w:val="center"/>
              <w:rPr>
                <w:b/>
                <w:bCs/>
              </w:rPr>
            </w:pPr>
          </w:p>
        </w:tc>
        <w:tc>
          <w:tcPr>
            <w:tcW w:w="1349" w:type="dxa"/>
          </w:tcPr>
          <w:p w14:paraId="6092961C" w14:textId="77777777" w:rsidR="0059536D" w:rsidRDefault="0059536D" w:rsidP="0059536D">
            <w:pPr>
              <w:jc w:val="center"/>
              <w:rPr>
                <w:b/>
                <w:bCs/>
              </w:rPr>
            </w:pPr>
            <w:r w:rsidRPr="0059536D">
              <w:rPr>
                <w:b/>
                <w:bCs/>
              </w:rPr>
              <w:t>Range</w:t>
            </w:r>
          </w:p>
          <w:p w14:paraId="70B0C62B" w14:textId="77777777" w:rsidR="0059536D" w:rsidRDefault="0059536D" w:rsidP="0059536D">
            <w:pPr>
              <w:jc w:val="center"/>
              <w:rPr>
                <w:b/>
                <w:bCs/>
              </w:rPr>
            </w:pPr>
          </w:p>
          <w:p w14:paraId="493B1617" w14:textId="72959CE4" w:rsidR="0059536D" w:rsidRPr="0059536D" w:rsidRDefault="0059536D" w:rsidP="0059536D">
            <w:pPr>
              <w:jc w:val="center"/>
              <w:rPr>
                <w:b/>
                <w:bCs/>
              </w:rPr>
            </w:pPr>
          </w:p>
        </w:tc>
      </w:tr>
    </w:tbl>
    <w:p w14:paraId="67728435" w14:textId="49CE9C65" w:rsidR="00442C32" w:rsidRDefault="00442C32"/>
    <w:tbl>
      <w:tblPr>
        <w:tblStyle w:val="TableGrid"/>
        <w:tblW w:w="0" w:type="auto"/>
        <w:tblLook w:val="04A0" w:firstRow="1" w:lastRow="0" w:firstColumn="1" w:lastColumn="0" w:noHBand="0" w:noVBand="1"/>
      </w:tblPr>
      <w:tblGrid>
        <w:gridCol w:w="10790"/>
      </w:tblGrid>
      <w:tr w:rsidR="0059536D" w14:paraId="4108FCC5" w14:textId="77777777" w:rsidTr="0059536D">
        <w:tc>
          <w:tcPr>
            <w:tcW w:w="10790" w:type="dxa"/>
          </w:tcPr>
          <w:p w14:paraId="402CC9F2" w14:textId="0679C038" w:rsidR="0059536D" w:rsidRDefault="0059536D">
            <w:r w:rsidRPr="00DE6207">
              <w:rPr>
                <w:b/>
                <w:bCs/>
              </w:rPr>
              <w:t>7.</w:t>
            </w:r>
            <w:r>
              <w:t xml:space="preserve"> Jordan and Ben exercise at the same gym. The table below shows the number of calories they burned in each of their last five workouts. How many calories would Ben need to burn in his next workout to have the same average as Jordan?</w:t>
            </w:r>
          </w:p>
          <w:p w14:paraId="07CFDF64" w14:textId="77777777" w:rsidR="00DE6207" w:rsidRDefault="00DE6207"/>
          <w:tbl>
            <w:tblPr>
              <w:tblStyle w:val="TableGrid"/>
              <w:tblW w:w="0" w:type="auto"/>
              <w:tblLook w:val="04A0" w:firstRow="1" w:lastRow="0" w:firstColumn="1" w:lastColumn="0" w:noHBand="0" w:noVBand="1"/>
            </w:tblPr>
            <w:tblGrid>
              <w:gridCol w:w="909"/>
              <w:gridCol w:w="656"/>
              <w:gridCol w:w="657"/>
              <w:gridCol w:w="657"/>
              <w:gridCol w:w="657"/>
              <w:gridCol w:w="657"/>
            </w:tblGrid>
            <w:tr w:rsidR="0059536D" w14:paraId="602B91F5" w14:textId="77777777" w:rsidTr="00DE6207">
              <w:trPr>
                <w:trHeight w:val="294"/>
              </w:trPr>
              <w:tc>
                <w:tcPr>
                  <w:tcW w:w="909" w:type="dxa"/>
                </w:tcPr>
                <w:p w14:paraId="5E1A13CD" w14:textId="520D51A1" w:rsidR="0059536D" w:rsidRPr="00DE6207" w:rsidRDefault="0059536D" w:rsidP="00DE6207">
                  <w:pPr>
                    <w:jc w:val="center"/>
                    <w:rPr>
                      <w:b/>
                      <w:bCs/>
                    </w:rPr>
                  </w:pPr>
                  <w:r w:rsidRPr="00DE6207">
                    <w:rPr>
                      <w:b/>
                      <w:bCs/>
                    </w:rPr>
                    <w:t>Jordan</w:t>
                  </w:r>
                </w:p>
              </w:tc>
              <w:tc>
                <w:tcPr>
                  <w:tcW w:w="656" w:type="dxa"/>
                </w:tcPr>
                <w:p w14:paraId="29768BD2" w14:textId="5BC73309" w:rsidR="0059536D" w:rsidRDefault="0059536D" w:rsidP="00DE6207">
                  <w:pPr>
                    <w:jc w:val="center"/>
                  </w:pPr>
                  <w:r>
                    <w:t>850</w:t>
                  </w:r>
                </w:p>
              </w:tc>
              <w:tc>
                <w:tcPr>
                  <w:tcW w:w="657" w:type="dxa"/>
                </w:tcPr>
                <w:p w14:paraId="43DEC3CA" w14:textId="32FF02B6" w:rsidR="0059536D" w:rsidRDefault="0059536D" w:rsidP="00DE6207">
                  <w:pPr>
                    <w:jc w:val="center"/>
                  </w:pPr>
                  <w:r>
                    <w:t>674</w:t>
                  </w:r>
                </w:p>
              </w:tc>
              <w:tc>
                <w:tcPr>
                  <w:tcW w:w="657" w:type="dxa"/>
                </w:tcPr>
                <w:p w14:paraId="540A07AE" w14:textId="71453378" w:rsidR="0059536D" w:rsidRDefault="0059536D" w:rsidP="00DE6207">
                  <w:pPr>
                    <w:jc w:val="center"/>
                  </w:pPr>
                  <w:r>
                    <w:t>729</w:t>
                  </w:r>
                </w:p>
              </w:tc>
              <w:tc>
                <w:tcPr>
                  <w:tcW w:w="657" w:type="dxa"/>
                </w:tcPr>
                <w:p w14:paraId="1FD57C40" w14:textId="1CA18855" w:rsidR="0059536D" w:rsidRDefault="00ED07F3" w:rsidP="00DE6207">
                  <w:pPr>
                    <w:jc w:val="center"/>
                  </w:pPr>
                  <w:r>
                    <w:t>658</w:t>
                  </w:r>
                </w:p>
              </w:tc>
              <w:tc>
                <w:tcPr>
                  <w:tcW w:w="657" w:type="dxa"/>
                </w:tcPr>
                <w:p w14:paraId="5C0C5527" w14:textId="57079A3A" w:rsidR="0059536D" w:rsidRDefault="00ED07F3" w:rsidP="00DE6207">
                  <w:pPr>
                    <w:jc w:val="center"/>
                  </w:pPr>
                  <w:r>
                    <w:t>614</w:t>
                  </w:r>
                </w:p>
              </w:tc>
            </w:tr>
            <w:tr w:rsidR="0059536D" w14:paraId="5C8993E5" w14:textId="77777777" w:rsidTr="00DE6207">
              <w:trPr>
                <w:trHeight w:val="294"/>
              </w:trPr>
              <w:tc>
                <w:tcPr>
                  <w:tcW w:w="909" w:type="dxa"/>
                </w:tcPr>
                <w:p w14:paraId="028B4737" w14:textId="39962F83" w:rsidR="0059536D" w:rsidRPr="00DE6207" w:rsidRDefault="0059536D" w:rsidP="00DE6207">
                  <w:pPr>
                    <w:jc w:val="center"/>
                    <w:rPr>
                      <w:b/>
                      <w:bCs/>
                    </w:rPr>
                  </w:pPr>
                  <w:r w:rsidRPr="00DE6207">
                    <w:rPr>
                      <w:b/>
                      <w:bCs/>
                    </w:rPr>
                    <w:t>Ben</w:t>
                  </w:r>
                </w:p>
              </w:tc>
              <w:tc>
                <w:tcPr>
                  <w:tcW w:w="656" w:type="dxa"/>
                </w:tcPr>
                <w:p w14:paraId="3437A8FA" w14:textId="72B463A1" w:rsidR="0059536D" w:rsidRDefault="00ED07F3" w:rsidP="00DE6207">
                  <w:pPr>
                    <w:jc w:val="center"/>
                  </w:pPr>
                  <w:r>
                    <w:t>716</w:t>
                  </w:r>
                </w:p>
              </w:tc>
              <w:tc>
                <w:tcPr>
                  <w:tcW w:w="657" w:type="dxa"/>
                </w:tcPr>
                <w:p w14:paraId="565A47CD" w14:textId="3463F29D" w:rsidR="0059536D" w:rsidRDefault="00ED07F3" w:rsidP="00DE6207">
                  <w:pPr>
                    <w:jc w:val="center"/>
                  </w:pPr>
                  <w:r>
                    <w:t>635</w:t>
                  </w:r>
                </w:p>
              </w:tc>
              <w:tc>
                <w:tcPr>
                  <w:tcW w:w="657" w:type="dxa"/>
                </w:tcPr>
                <w:p w14:paraId="6081712A" w14:textId="13756C68" w:rsidR="0059536D" w:rsidRDefault="00ED07F3" w:rsidP="00DE6207">
                  <w:pPr>
                    <w:jc w:val="center"/>
                  </w:pPr>
                  <w:r>
                    <w:t>802</w:t>
                  </w:r>
                </w:p>
              </w:tc>
              <w:tc>
                <w:tcPr>
                  <w:tcW w:w="657" w:type="dxa"/>
                </w:tcPr>
                <w:p w14:paraId="60DF5576" w14:textId="26C27DCE" w:rsidR="0059536D" w:rsidRDefault="00ED07F3" w:rsidP="00DE6207">
                  <w:pPr>
                    <w:jc w:val="center"/>
                  </w:pPr>
                  <w:r>
                    <w:t>687</w:t>
                  </w:r>
                </w:p>
              </w:tc>
              <w:tc>
                <w:tcPr>
                  <w:tcW w:w="657" w:type="dxa"/>
                </w:tcPr>
                <w:p w14:paraId="72DE7DB6" w14:textId="6B058833" w:rsidR="0059536D" w:rsidRDefault="00ED07F3" w:rsidP="00DE6207">
                  <w:pPr>
                    <w:jc w:val="center"/>
                  </w:pPr>
                  <w:r>
                    <w:t>630</w:t>
                  </w:r>
                </w:p>
              </w:tc>
            </w:tr>
          </w:tbl>
          <w:p w14:paraId="4D8CCA88" w14:textId="77777777" w:rsidR="0059536D" w:rsidRDefault="0059536D"/>
          <w:p w14:paraId="6EA8B64A" w14:textId="77777777" w:rsidR="00DE6207" w:rsidRDefault="00DE6207"/>
          <w:p w14:paraId="442B026E" w14:textId="2D429707" w:rsidR="00DE6207" w:rsidRDefault="00DE6207"/>
        </w:tc>
      </w:tr>
      <w:tr w:rsidR="0059536D" w14:paraId="77B23D99" w14:textId="77777777" w:rsidTr="0059536D">
        <w:tc>
          <w:tcPr>
            <w:tcW w:w="10790" w:type="dxa"/>
          </w:tcPr>
          <w:p w14:paraId="592F78FC" w14:textId="3E1AAC81" w:rsidR="0059536D" w:rsidRDefault="00ED07F3">
            <w:r w:rsidRPr="00DE6207">
              <w:rPr>
                <w:b/>
                <w:bCs/>
              </w:rPr>
              <w:t>8.</w:t>
            </w:r>
            <w:r>
              <w:t xml:space="preserve"> The average price of a gallon of gas from 2011 - 2014 is shown in the table below. In 2015, the average price of a gallon dropped 28% from 2014. Find the 5-year average from 2011 – 2015.</w:t>
            </w:r>
          </w:p>
          <w:p w14:paraId="205898C8" w14:textId="77777777" w:rsidR="00DE6207" w:rsidRDefault="00DE6207"/>
          <w:tbl>
            <w:tblPr>
              <w:tblStyle w:val="TableGrid"/>
              <w:tblW w:w="0" w:type="auto"/>
              <w:tblLook w:val="04A0" w:firstRow="1" w:lastRow="0" w:firstColumn="1" w:lastColumn="0" w:noHBand="0" w:noVBand="1"/>
            </w:tblPr>
            <w:tblGrid>
              <w:gridCol w:w="1297"/>
              <w:gridCol w:w="1297"/>
              <w:gridCol w:w="1297"/>
              <w:gridCol w:w="1297"/>
              <w:gridCol w:w="1297"/>
            </w:tblGrid>
            <w:tr w:rsidR="00ED07F3" w14:paraId="13CF0346" w14:textId="77777777" w:rsidTr="00DE6207">
              <w:trPr>
                <w:trHeight w:val="286"/>
              </w:trPr>
              <w:tc>
                <w:tcPr>
                  <w:tcW w:w="1297" w:type="dxa"/>
                </w:tcPr>
                <w:p w14:paraId="72196265" w14:textId="3B2FCBDE" w:rsidR="00ED07F3" w:rsidRPr="00DE6207" w:rsidRDefault="00ED07F3" w:rsidP="00DE6207">
                  <w:pPr>
                    <w:jc w:val="center"/>
                    <w:rPr>
                      <w:b/>
                      <w:bCs/>
                    </w:rPr>
                  </w:pPr>
                  <w:r w:rsidRPr="00DE6207">
                    <w:rPr>
                      <w:b/>
                      <w:bCs/>
                    </w:rPr>
                    <w:t>Year</w:t>
                  </w:r>
                </w:p>
              </w:tc>
              <w:tc>
                <w:tcPr>
                  <w:tcW w:w="1297" w:type="dxa"/>
                </w:tcPr>
                <w:p w14:paraId="52E0AF55" w14:textId="7179A5CB" w:rsidR="00ED07F3" w:rsidRDefault="00ED07F3" w:rsidP="00DE6207">
                  <w:pPr>
                    <w:jc w:val="center"/>
                  </w:pPr>
                  <w:r>
                    <w:t>2011</w:t>
                  </w:r>
                </w:p>
              </w:tc>
              <w:tc>
                <w:tcPr>
                  <w:tcW w:w="1297" w:type="dxa"/>
                </w:tcPr>
                <w:p w14:paraId="10B3266D" w14:textId="68D820F7" w:rsidR="00ED07F3" w:rsidRDefault="00ED07F3" w:rsidP="00DE6207">
                  <w:pPr>
                    <w:jc w:val="center"/>
                  </w:pPr>
                  <w:r>
                    <w:t>2012</w:t>
                  </w:r>
                </w:p>
              </w:tc>
              <w:tc>
                <w:tcPr>
                  <w:tcW w:w="1297" w:type="dxa"/>
                </w:tcPr>
                <w:p w14:paraId="43D5CF35" w14:textId="17A7EA76" w:rsidR="00ED07F3" w:rsidRDefault="00ED07F3" w:rsidP="00DE6207">
                  <w:pPr>
                    <w:jc w:val="center"/>
                  </w:pPr>
                  <w:r>
                    <w:t>2013</w:t>
                  </w:r>
                </w:p>
              </w:tc>
              <w:tc>
                <w:tcPr>
                  <w:tcW w:w="1297" w:type="dxa"/>
                </w:tcPr>
                <w:p w14:paraId="7C7AF326" w14:textId="61251901" w:rsidR="00ED07F3" w:rsidRDefault="00ED07F3" w:rsidP="00DE6207">
                  <w:pPr>
                    <w:jc w:val="center"/>
                  </w:pPr>
                  <w:r>
                    <w:t>2014</w:t>
                  </w:r>
                </w:p>
              </w:tc>
            </w:tr>
            <w:tr w:rsidR="00ED07F3" w14:paraId="197FCEAE" w14:textId="77777777" w:rsidTr="00DE6207">
              <w:trPr>
                <w:trHeight w:val="286"/>
              </w:trPr>
              <w:tc>
                <w:tcPr>
                  <w:tcW w:w="1297" w:type="dxa"/>
                </w:tcPr>
                <w:p w14:paraId="07BD61AF" w14:textId="570846A3" w:rsidR="00ED07F3" w:rsidRPr="00DE6207" w:rsidRDefault="00ED07F3" w:rsidP="00DE6207">
                  <w:pPr>
                    <w:jc w:val="center"/>
                    <w:rPr>
                      <w:b/>
                      <w:bCs/>
                    </w:rPr>
                  </w:pPr>
                  <w:r w:rsidRPr="00DE6207">
                    <w:rPr>
                      <w:b/>
                      <w:bCs/>
                    </w:rPr>
                    <w:t>$ per gallon</w:t>
                  </w:r>
                </w:p>
              </w:tc>
              <w:tc>
                <w:tcPr>
                  <w:tcW w:w="1297" w:type="dxa"/>
                </w:tcPr>
                <w:p w14:paraId="07593478" w14:textId="57614114" w:rsidR="00ED07F3" w:rsidRDefault="00ED07F3" w:rsidP="00DE6207">
                  <w:pPr>
                    <w:jc w:val="center"/>
                  </w:pPr>
                  <w:r>
                    <w:t>$3.75</w:t>
                  </w:r>
                </w:p>
              </w:tc>
              <w:tc>
                <w:tcPr>
                  <w:tcW w:w="1297" w:type="dxa"/>
                </w:tcPr>
                <w:p w14:paraId="043E946C" w14:textId="331938E5" w:rsidR="00ED07F3" w:rsidRDefault="00ED07F3" w:rsidP="00DE6207">
                  <w:pPr>
                    <w:jc w:val="center"/>
                  </w:pPr>
                  <w:r>
                    <w:t>$3.80</w:t>
                  </w:r>
                </w:p>
              </w:tc>
              <w:tc>
                <w:tcPr>
                  <w:tcW w:w="1297" w:type="dxa"/>
                </w:tcPr>
                <w:p w14:paraId="6FD0A8E1" w14:textId="2A388F7A" w:rsidR="00ED07F3" w:rsidRDefault="00ED07F3" w:rsidP="00DE6207">
                  <w:pPr>
                    <w:jc w:val="center"/>
                  </w:pPr>
                  <w:r>
                    <w:t>$3.62</w:t>
                  </w:r>
                </w:p>
              </w:tc>
              <w:tc>
                <w:tcPr>
                  <w:tcW w:w="1297" w:type="dxa"/>
                </w:tcPr>
                <w:p w14:paraId="32EBC20A" w14:textId="67AF0F70" w:rsidR="00ED07F3" w:rsidRDefault="00ED07F3" w:rsidP="00DE6207">
                  <w:pPr>
                    <w:jc w:val="center"/>
                  </w:pPr>
                  <w:r>
                    <w:t>$3.40</w:t>
                  </w:r>
                </w:p>
              </w:tc>
            </w:tr>
          </w:tbl>
          <w:p w14:paraId="29320E14" w14:textId="77777777" w:rsidR="00ED07F3" w:rsidRDefault="00ED07F3"/>
          <w:p w14:paraId="05C0521C" w14:textId="77777777" w:rsidR="00DE6207" w:rsidRDefault="00DE6207"/>
          <w:p w14:paraId="10D5DDFF" w14:textId="0052DBA1" w:rsidR="00DE6207" w:rsidRDefault="00DE6207"/>
        </w:tc>
      </w:tr>
      <w:tr w:rsidR="0059536D" w14:paraId="32034FD1" w14:textId="77777777" w:rsidTr="0059536D">
        <w:tc>
          <w:tcPr>
            <w:tcW w:w="10790" w:type="dxa"/>
          </w:tcPr>
          <w:p w14:paraId="223A73E5" w14:textId="77777777" w:rsidR="0059536D" w:rsidRDefault="00ED07F3">
            <w:pPr>
              <w:rPr>
                <w:rFonts w:eastAsiaTheme="minorEastAsia"/>
              </w:rPr>
            </w:pPr>
            <w:r w:rsidRPr="00DE6207">
              <w:rPr>
                <w:b/>
                <w:bCs/>
              </w:rPr>
              <w:t>9.</w:t>
            </w:r>
            <w:r>
              <w:t xml:space="preserve"> The number of students in each 8</w:t>
            </w:r>
            <w:r w:rsidRPr="00ED07F3">
              <w:rPr>
                <w:vertAlign w:val="superscript"/>
              </w:rPr>
              <w:t>th</w:t>
            </w:r>
            <w:r>
              <w:t xml:space="preserve"> grade math class at Oakville Middle School: </w:t>
            </w:r>
            <m:oMath>
              <m:d>
                <m:dPr>
                  <m:begChr m:val="{"/>
                  <m:endChr m:val="}"/>
                  <m:ctrlPr>
                    <w:rPr>
                      <w:rFonts w:ascii="Cambria Math" w:hAnsi="Cambria Math"/>
                      <w:i/>
                    </w:rPr>
                  </m:ctrlPr>
                </m:dPr>
                <m:e>
                  <m:r>
                    <w:rPr>
                      <w:rFonts w:ascii="Cambria Math" w:hAnsi="Cambria Math"/>
                    </w:rPr>
                    <m:t>27, 30, 30, 32, 25, 30, 30, 30, 28, 30, 21, 30</m:t>
                  </m:r>
                </m:e>
              </m:d>
            </m:oMath>
          </w:p>
          <w:p w14:paraId="67581624" w14:textId="77777777" w:rsidR="00ED07F3" w:rsidRDefault="00ED07F3">
            <w:pPr>
              <w:rPr>
                <w:rFonts w:eastAsiaTheme="minorEastAsia"/>
              </w:rPr>
            </w:pPr>
          </w:p>
          <w:p w14:paraId="4073C69E" w14:textId="63619440" w:rsidR="00ED07F3" w:rsidRDefault="00ED07F3" w:rsidP="00ED07F3">
            <w:pPr>
              <w:spacing w:line="360" w:lineRule="auto"/>
              <w:jc w:val="right"/>
              <w:rPr>
                <w:rFonts w:eastAsiaTheme="minorEastAsia"/>
              </w:rPr>
            </w:pPr>
            <w:r>
              <w:rPr>
                <w:rFonts w:eastAsiaTheme="minorEastAsia"/>
              </w:rPr>
              <w:t>Mean _________</w:t>
            </w:r>
          </w:p>
          <w:p w14:paraId="31813624" w14:textId="68CC6133" w:rsidR="00ED07F3" w:rsidRDefault="00ED07F3" w:rsidP="00ED07F3">
            <w:pPr>
              <w:spacing w:line="360" w:lineRule="auto"/>
              <w:jc w:val="right"/>
              <w:rPr>
                <w:rFonts w:eastAsiaTheme="minorEastAsia"/>
              </w:rPr>
            </w:pPr>
            <w:r>
              <w:rPr>
                <w:rFonts w:eastAsiaTheme="minorEastAsia"/>
              </w:rPr>
              <w:t>Median _________</w:t>
            </w:r>
          </w:p>
          <w:p w14:paraId="2F3F7F4C" w14:textId="2645E85B" w:rsidR="00ED07F3" w:rsidRPr="00DE6207" w:rsidRDefault="00ED07F3" w:rsidP="00DE6207">
            <w:pPr>
              <w:spacing w:line="360" w:lineRule="auto"/>
              <w:jc w:val="right"/>
              <w:rPr>
                <w:rFonts w:eastAsiaTheme="minorEastAsia"/>
              </w:rPr>
            </w:pPr>
            <w:r>
              <w:rPr>
                <w:rFonts w:eastAsiaTheme="minorEastAsia"/>
              </w:rPr>
              <w:t>Mode(s) _________</w:t>
            </w:r>
          </w:p>
        </w:tc>
      </w:tr>
      <w:tr w:rsidR="0059536D" w14:paraId="2C6D5A71" w14:textId="77777777" w:rsidTr="0059536D">
        <w:tc>
          <w:tcPr>
            <w:tcW w:w="10790" w:type="dxa"/>
          </w:tcPr>
          <w:p w14:paraId="4B156DCF" w14:textId="77777777" w:rsidR="0059536D" w:rsidRDefault="00ED07F3">
            <w:pPr>
              <w:rPr>
                <w:rFonts w:eastAsiaTheme="minorEastAsia"/>
              </w:rPr>
            </w:pPr>
            <w:r w:rsidRPr="00DE6207">
              <w:rPr>
                <w:b/>
                <w:bCs/>
              </w:rPr>
              <w:t>10.</w:t>
            </w:r>
            <w:r>
              <w:t xml:space="preserve"> The square footage of 8 homes in a neighborhood: </w:t>
            </w:r>
            <m:oMath>
              <m:d>
                <m:dPr>
                  <m:begChr m:val="{"/>
                  <m:endChr m:val="}"/>
                  <m:ctrlPr>
                    <w:rPr>
                      <w:rFonts w:ascii="Cambria Math" w:hAnsi="Cambria Math"/>
                      <w:i/>
                    </w:rPr>
                  </m:ctrlPr>
                </m:dPr>
                <m:e>
                  <m:r>
                    <w:rPr>
                      <w:rFonts w:ascii="Cambria Math" w:hAnsi="Cambria Math"/>
                    </w:rPr>
                    <m:t>2980, 2816, 2648, 2305, 2766, 3072, 2832, 3476</m:t>
                  </m:r>
                </m:e>
              </m:d>
            </m:oMath>
          </w:p>
          <w:p w14:paraId="1344A1C0" w14:textId="3CC20866" w:rsidR="00ED07F3" w:rsidRDefault="00ED07F3">
            <w:pPr>
              <w:rPr>
                <w:rFonts w:eastAsiaTheme="minorEastAsia"/>
              </w:rPr>
            </w:pPr>
          </w:p>
          <w:p w14:paraId="7AC8FDC7" w14:textId="77777777" w:rsidR="00ED07F3" w:rsidRDefault="00ED07F3">
            <w:pPr>
              <w:rPr>
                <w:rFonts w:eastAsiaTheme="minorEastAsia"/>
              </w:rPr>
            </w:pPr>
          </w:p>
          <w:p w14:paraId="37990408" w14:textId="77777777" w:rsidR="00ED07F3" w:rsidRDefault="00ED07F3" w:rsidP="00ED07F3">
            <w:pPr>
              <w:spacing w:line="360" w:lineRule="auto"/>
              <w:jc w:val="right"/>
              <w:rPr>
                <w:rFonts w:eastAsiaTheme="minorEastAsia"/>
              </w:rPr>
            </w:pPr>
            <w:r>
              <w:rPr>
                <w:rFonts w:eastAsiaTheme="minorEastAsia"/>
              </w:rPr>
              <w:t>Mean _________</w:t>
            </w:r>
          </w:p>
          <w:p w14:paraId="043C71C3" w14:textId="77777777" w:rsidR="00ED07F3" w:rsidRDefault="00ED07F3" w:rsidP="00ED07F3">
            <w:pPr>
              <w:spacing w:line="360" w:lineRule="auto"/>
              <w:jc w:val="right"/>
              <w:rPr>
                <w:rFonts w:eastAsiaTheme="minorEastAsia"/>
              </w:rPr>
            </w:pPr>
            <w:r>
              <w:rPr>
                <w:rFonts w:eastAsiaTheme="minorEastAsia"/>
              </w:rPr>
              <w:t>Median _________</w:t>
            </w:r>
          </w:p>
          <w:p w14:paraId="4419CA29" w14:textId="007F1499" w:rsidR="00ED07F3" w:rsidRPr="00DE6207" w:rsidRDefault="00ED07F3" w:rsidP="00DE6207">
            <w:pPr>
              <w:spacing w:line="360" w:lineRule="auto"/>
              <w:jc w:val="right"/>
              <w:rPr>
                <w:rFonts w:eastAsiaTheme="minorEastAsia"/>
              </w:rPr>
            </w:pPr>
            <w:r>
              <w:rPr>
                <w:rFonts w:eastAsiaTheme="minorEastAsia"/>
              </w:rPr>
              <w:t>Mode(s) _________</w:t>
            </w:r>
          </w:p>
        </w:tc>
      </w:tr>
      <w:tr w:rsidR="0059536D" w14:paraId="21498DAB" w14:textId="77777777" w:rsidTr="0059536D">
        <w:tc>
          <w:tcPr>
            <w:tcW w:w="10790" w:type="dxa"/>
          </w:tcPr>
          <w:p w14:paraId="3D3AD243" w14:textId="77777777" w:rsidR="0059536D" w:rsidRDefault="00ED07F3">
            <w:pPr>
              <w:rPr>
                <w:rFonts w:eastAsiaTheme="minorEastAsia"/>
              </w:rPr>
            </w:pPr>
            <w:r w:rsidRPr="00DE6207">
              <w:rPr>
                <w:b/>
                <w:bCs/>
              </w:rPr>
              <w:t>11.</w:t>
            </w:r>
            <w:r>
              <w:t xml:space="preserve"> SAT test scores of a group of students: </w:t>
            </w:r>
            <m:oMath>
              <m:d>
                <m:dPr>
                  <m:begChr m:val="{"/>
                  <m:endChr m:val="}"/>
                  <m:ctrlPr>
                    <w:rPr>
                      <w:rFonts w:ascii="Cambria Math" w:hAnsi="Cambria Math"/>
                      <w:i/>
                    </w:rPr>
                  </m:ctrlPr>
                </m:dPr>
                <m:e>
                  <m:r>
                    <w:rPr>
                      <w:rFonts w:ascii="Cambria Math" w:hAnsi="Cambria Math"/>
                    </w:rPr>
                    <m:t>1250, 1490, 720, 1180, 1350, 1090, 1380, 1270, 1560, 1320</m:t>
                  </m:r>
                </m:e>
              </m:d>
            </m:oMath>
          </w:p>
          <w:p w14:paraId="44427895" w14:textId="3F282686" w:rsidR="00ED07F3" w:rsidRDefault="00ED07F3">
            <w:pPr>
              <w:rPr>
                <w:rFonts w:eastAsiaTheme="minorEastAsia"/>
              </w:rPr>
            </w:pPr>
          </w:p>
          <w:p w14:paraId="025ABFF8" w14:textId="77777777" w:rsidR="00ED07F3" w:rsidRDefault="00ED07F3">
            <w:pPr>
              <w:rPr>
                <w:rFonts w:eastAsiaTheme="minorEastAsia"/>
              </w:rPr>
            </w:pPr>
          </w:p>
          <w:p w14:paraId="3E60DDEE" w14:textId="77777777" w:rsidR="00ED07F3" w:rsidRDefault="00ED07F3" w:rsidP="00ED07F3">
            <w:pPr>
              <w:spacing w:line="360" w:lineRule="auto"/>
              <w:jc w:val="right"/>
              <w:rPr>
                <w:rFonts w:eastAsiaTheme="minorEastAsia"/>
              </w:rPr>
            </w:pPr>
            <w:r>
              <w:rPr>
                <w:rFonts w:eastAsiaTheme="minorEastAsia"/>
              </w:rPr>
              <w:t>Mean _________</w:t>
            </w:r>
          </w:p>
          <w:p w14:paraId="252EB94C" w14:textId="77777777" w:rsidR="00ED07F3" w:rsidRDefault="00ED07F3" w:rsidP="00ED07F3">
            <w:pPr>
              <w:spacing w:line="360" w:lineRule="auto"/>
              <w:jc w:val="right"/>
              <w:rPr>
                <w:rFonts w:eastAsiaTheme="minorEastAsia"/>
              </w:rPr>
            </w:pPr>
            <w:r>
              <w:rPr>
                <w:rFonts w:eastAsiaTheme="minorEastAsia"/>
              </w:rPr>
              <w:t>Median _________</w:t>
            </w:r>
          </w:p>
          <w:p w14:paraId="7A3368D4" w14:textId="6DBCD688" w:rsidR="00ED07F3" w:rsidRPr="00DE6207" w:rsidRDefault="00ED07F3" w:rsidP="00DE6207">
            <w:pPr>
              <w:spacing w:line="360" w:lineRule="auto"/>
              <w:jc w:val="right"/>
              <w:rPr>
                <w:rFonts w:eastAsiaTheme="minorEastAsia"/>
              </w:rPr>
            </w:pPr>
            <w:r>
              <w:rPr>
                <w:rFonts w:eastAsiaTheme="minorEastAsia"/>
              </w:rPr>
              <w:t>Mode(s) _________</w:t>
            </w:r>
          </w:p>
        </w:tc>
      </w:tr>
      <w:tr w:rsidR="0059536D" w14:paraId="5048210E" w14:textId="77777777" w:rsidTr="0059536D">
        <w:tc>
          <w:tcPr>
            <w:tcW w:w="10790" w:type="dxa"/>
          </w:tcPr>
          <w:p w14:paraId="1DCCAE51" w14:textId="32B48D1A" w:rsidR="00ED07F3" w:rsidRPr="00DE6207" w:rsidRDefault="00DE6207" w:rsidP="00DE6207">
            <w:pPr>
              <w:jc w:val="center"/>
              <w:rPr>
                <w:b/>
                <w:bCs/>
                <w:i/>
                <w:iCs/>
              </w:rPr>
            </w:pPr>
            <w:r w:rsidRPr="00DE6207">
              <w:rPr>
                <w:b/>
                <w:bCs/>
                <w:i/>
                <w:iCs/>
                <w:sz w:val="32"/>
                <w:szCs w:val="32"/>
              </w:rPr>
              <w:t>*</w:t>
            </w:r>
            <w:r w:rsidR="00ED07F3" w:rsidRPr="00DE6207">
              <w:rPr>
                <w:b/>
                <w:bCs/>
                <w:i/>
                <w:iCs/>
                <w:sz w:val="32"/>
                <w:szCs w:val="32"/>
              </w:rPr>
              <w:t>Bonus</w:t>
            </w:r>
            <w:r w:rsidRPr="00DE6207">
              <w:rPr>
                <w:b/>
                <w:bCs/>
                <w:i/>
                <w:iCs/>
                <w:sz w:val="32"/>
                <w:szCs w:val="32"/>
              </w:rPr>
              <w:t>*</w:t>
            </w:r>
          </w:p>
        </w:tc>
      </w:tr>
      <w:tr w:rsidR="0059536D" w14:paraId="13437DD6" w14:textId="77777777" w:rsidTr="0059536D">
        <w:tc>
          <w:tcPr>
            <w:tcW w:w="10790" w:type="dxa"/>
          </w:tcPr>
          <w:p w14:paraId="095CAA6D" w14:textId="77777777" w:rsidR="0059536D" w:rsidRDefault="00ED07F3">
            <w:r w:rsidRPr="00DE6207">
              <w:rPr>
                <w:b/>
                <w:bCs/>
              </w:rPr>
              <w:t>12.</w:t>
            </w:r>
            <w:r>
              <w:t xml:space="preserve"> Rick’s scores in his last 15 rounds of golf are 72, 80, 75, 84, 78, 72, 75, 68, 81, 74, 79, 70, 77, 83, and 72. If he scores an 80 on each of the next three rounds, which measure of center would increase more, the mean or the median? Justify your answer.</w:t>
            </w:r>
          </w:p>
          <w:p w14:paraId="1F928366" w14:textId="77777777" w:rsidR="00DE6207" w:rsidRDefault="00DE6207"/>
          <w:p w14:paraId="50C673CC" w14:textId="62EFBC6E" w:rsidR="00DE6207" w:rsidRDefault="00DE6207"/>
          <w:p w14:paraId="52CC4B55" w14:textId="77777777" w:rsidR="00DE6207" w:rsidRDefault="00DE6207"/>
          <w:p w14:paraId="7A2908CC" w14:textId="52C7A9B5" w:rsidR="00DE6207" w:rsidRDefault="00DE6207"/>
        </w:tc>
      </w:tr>
    </w:tbl>
    <w:p w14:paraId="1652BB91" w14:textId="77777777" w:rsidR="0059536D" w:rsidRDefault="0059536D"/>
    <w:sectPr w:rsidR="0059536D" w:rsidSect="0059536D">
      <w:footerReference w:type="default" r:id="rId6"/>
      <w:headerReference w:type="first" r:id="rId7"/>
      <w:foot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D890C" w14:textId="77777777" w:rsidR="00442C32" w:rsidRDefault="00442C32" w:rsidP="00442C32">
      <w:pPr>
        <w:spacing w:after="0" w:line="240" w:lineRule="auto"/>
      </w:pPr>
      <w:r>
        <w:separator/>
      </w:r>
    </w:p>
  </w:endnote>
  <w:endnote w:type="continuationSeparator" w:id="0">
    <w:p w14:paraId="4882EFB0" w14:textId="77777777" w:rsidR="00442C32" w:rsidRDefault="00442C32" w:rsidP="00442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575968"/>
      <w:docPartObj>
        <w:docPartGallery w:val="Page Numbers (Bottom of Page)"/>
        <w:docPartUnique/>
      </w:docPartObj>
    </w:sdtPr>
    <w:sdtEndPr>
      <w:rPr>
        <w:noProof/>
      </w:rPr>
    </w:sdtEndPr>
    <w:sdtContent>
      <w:p w14:paraId="113DD623" w14:textId="7401E5A0" w:rsidR="00DE6207" w:rsidRDefault="00DE62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93F209" w14:textId="77777777" w:rsidR="00DE6207" w:rsidRDefault="00DE6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1111787"/>
      <w:docPartObj>
        <w:docPartGallery w:val="Page Numbers (Bottom of Page)"/>
        <w:docPartUnique/>
      </w:docPartObj>
    </w:sdtPr>
    <w:sdtEndPr>
      <w:rPr>
        <w:noProof/>
      </w:rPr>
    </w:sdtEndPr>
    <w:sdtContent>
      <w:p w14:paraId="24511932" w14:textId="7AE2D33F" w:rsidR="00DE6207" w:rsidRDefault="00DE62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0E50C9" w14:textId="77777777" w:rsidR="00DE6207" w:rsidRDefault="00DE6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9204E" w14:textId="77777777" w:rsidR="00442C32" w:rsidRDefault="00442C32" w:rsidP="00442C32">
      <w:pPr>
        <w:spacing w:after="0" w:line="240" w:lineRule="auto"/>
      </w:pPr>
      <w:r>
        <w:separator/>
      </w:r>
    </w:p>
  </w:footnote>
  <w:footnote w:type="continuationSeparator" w:id="0">
    <w:p w14:paraId="12B9A0A4" w14:textId="77777777" w:rsidR="00442C32" w:rsidRDefault="00442C32" w:rsidP="00442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1F96C" w14:textId="77777777" w:rsidR="0059536D" w:rsidRDefault="0059536D" w:rsidP="0059536D">
    <w:pPr>
      <w:pStyle w:val="Header"/>
    </w:pPr>
    <w:r>
      <w:t>Name: ___________________________                                                                                                                  Unit 7 - Statistics</w:t>
    </w:r>
  </w:p>
  <w:p w14:paraId="3A13C583" w14:textId="4BF01893" w:rsidR="0059536D" w:rsidRDefault="0059536D">
    <w:pPr>
      <w:pStyle w:val="Header"/>
    </w:pPr>
    <w:r>
      <w:t>Period: _____                                                                                                                          Measures of Central Tendency Practice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C32"/>
    <w:rsid w:val="001C2131"/>
    <w:rsid w:val="00442C32"/>
    <w:rsid w:val="005222E5"/>
    <w:rsid w:val="0059536D"/>
    <w:rsid w:val="00D010CD"/>
    <w:rsid w:val="00DE6207"/>
    <w:rsid w:val="00ED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7A940"/>
  <w15:chartTrackingRefBased/>
  <w15:docId w15:val="{65062446-99FB-44CB-AC1D-DD21574F3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C32"/>
  </w:style>
  <w:style w:type="paragraph" w:styleId="Footer">
    <w:name w:val="footer"/>
    <w:basedOn w:val="Normal"/>
    <w:link w:val="FooterChar"/>
    <w:uiPriority w:val="99"/>
    <w:unhideWhenUsed/>
    <w:rsid w:val="00442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C32"/>
  </w:style>
  <w:style w:type="table" w:styleId="TableGrid">
    <w:name w:val="Table Grid"/>
    <w:basedOn w:val="TableNormal"/>
    <w:uiPriority w:val="39"/>
    <w:rsid w:val="001C2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21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Deuire</dc:creator>
  <cp:keywords/>
  <dc:description/>
  <cp:lastModifiedBy>Kayla Deuire</cp:lastModifiedBy>
  <cp:revision>1</cp:revision>
  <dcterms:created xsi:type="dcterms:W3CDTF">2020-04-20T18:04:00Z</dcterms:created>
  <dcterms:modified xsi:type="dcterms:W3CDTF">2020-04-20T19:21:00Z</dcterms:modified>
</cp:coreProperties>
</file>